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E1" w:rsidRPr="00C06BFF" w:rsidRDefault="001B3BE1" w:rsidP="00BB19AB">
      <w:pPr>
        <w:spacing w:after="0"/>
        <w:ind w:right="-567"/>
        <w:jc w:val="center"/>
        <w:rPr>
          <w:b/>
          <w:sz w:val="52"/>
          <w:szCs w:val="52"/>
        </w:rPr>
      </w:pPr>
      <w:r w:rsidRPr="00C06BFF">
        <w:rPr>
          <w:b/>
          <w:sz w:val="52"/>
          <w:szCs w:val="52"/>
        </w:rPr>
        <w:t>Association des "Amis du Vexin Français"</w:t>
      </w:r>
    </w:p>
    <w:p w:rsidR="00F57F84" w:rsidRPr="00C06BFF" w:rsidRDefault="00BD5320" w:rsidP="00BB19AB">
      <w:pPr>
        <w:spacing w:after="0"/>
        <w:ind w:right="-567"/>
        <w:jc w:val="center"/>
        <w:rPr>
          <w:b/>
          <w:sz w:val="32"/>
          <w:szCs w:val="32"/>
        </w:rPr>
      </w:pPr>
      <w:r w:rsidRPr="00C06BFF">
        <w:rPr>
          <w:b/>
          <w:sz w:val="32"/>
          <w:szCs w:val="32"/>
        </w:rPr>
        <w:t>A</w:t>
      </w:r>
      <w:r w:rsidR="00737B9D" w:rsidRPr="00C06BFF">
        <w:rPr>
          <w:b/>
          <w:sz w:val="32"/>
          <w:szCs w:val="32"/>
        </w:rPr>
        <w:t>SSEMBLÉE GÉNÉRALE ORDINAIRE</w:t>
      </w:r>
      <w:r w:rsidRPr="00C06BFF">
        <w:rPr>
          <w:b/>
          <w:sz w:val="32"/>
          <w:szCs w:val="32"/>
        </w:rPr>
        <w:t xml:space="preserve"> du samedi </w:t>
      </w:r>
      <w:r w:rsidR="00982E68" w:rsidRPr="00C06BFF">
        <w:rPr>
          <w:b/>
          <w:sz w:val="32"/>
          <w:szCs w:val="32"/>
        </w:rPr>
        <w:t>26 mai</w:t>
      </w:r>
      <w:r w:rsidRPr="00C06BFF">
        <w:rPr>
          <w:b/>
          <w:sz w:val="32"/>
          <w:szCs w:val="32"/>
        </w:rPr>
        <w:t xml:space="preserve"> 201</w:t>
      </w:r>
      <w:r w:rsidR="00982E68" w:rsidRPr="00C06BFF">
        <w:rPr>
          <w:b/>
          <w:sz w:val="32"/>
          <w:szCs w:val="32"/>
        </w:rPr>
        <w:t>8</w:t>
      </w:r>
    </w:p>
    <w:p w:rsidR="00C33C87" w:rsidRPr="00C41A41" w:rsidRDefault="00352CCE" w:rsidP="00BB19AB">
      <w:pPr>
        <w:spacing w:after="0"/>
        <w:ind w:right="-567"/>
        <w:jc w:val="center"/>
        <w:rPr>
          <w:b/>
          <w:sz w:val="24"/>
          <w:szCs w:val="24"/>
        </w:rPr>
      </w:pPr>
      <w:proofErr w:type="gramStart"/>
      <w:r w:rsidRPr="00C41A41">
        <w:rPr>
          <w:b/>
          <w:sz w:val="24"/>
          <w:szCs w:val="24"/>
        </w:rPr>
        <w:t>e</w:t>
      </w:r>
      <w:r w:rsidR="00C33C87" w:rsidRPr="00C41A41">
        <w:rPr>
          <w:b/>
          <w:sz w:val="24"/>
          <w:szCs w:val="24"/>
        </w:rPr>
        <w:t>t</w:t>
      </w:r>
      <w:proofErr w:type="gramEnd"/>
    </w:p>
    <w:p w:rsidR="00352CCE" w:rsidRPr="00C06BFF" w:rsidRDefault="00C33C87" w:rsidP="00BB19AB">
      <w:pPr>
        <w:spacing w:after="0"/>
        <w:ind w:right="-567"/>
        <w:jc w:val="center"/>
        <w:rPr>
          <w:b/>
          <w:sz w:val="32"/>
          <w:szCs w:val="32"/>
        </w:rPr>
      </w:pPr>
      <w:r>
        <w:rPr>
          <w:b/>
          <w:sz w:val="32"/>
          <w:szCs w:val="32"/>
        </w:rPr>
        <w:t>C</w:t>
      </w:r>
      <w:r w:rsidR="000E7A0D" w:rsidRPr="00C06BFF">
        <w:rPr>
          <w:b/>
          <w:sz w:val="32"/>
          <w:szCs w:val="32"/>
        </w:rPr>
        <w:t>ommémoration du cinquantenaire</w:t>
      </w:r>
      <w:r w:rsidR="00352CCE" w:rsidRPr="00C06BFF">
        <w:rPr>
          <w:b/>
          <w:sz w:val="32"/>
          <w:szCs w:val="32"/>
        </w:rPr>
        <w:t xml:space="preserve"> de l'association</w:t>
      </w:r>
    </w:p>
    <w:p w:rsidR="00BD5320" w:rsidRPr="00C06BFF" w:rsidRDefault="00362DC7" w:rsidP="00BB19AB">
      <w:pPr>
        <w:spacing w:after="0"/>
        <w:ind w:right="-567"/>
        <w:jc w:val="center"/>
        <w:rPr>
          <w:b/>
          <w:sz w:val="32"/>
          <w:szCs w:val="32"/>
        </w:rPr>
      </w:pPr>
      <w:proofErr w:type="gramStart"/>
      <w:r w:rsidRPr="00C06BFF">
        <w:rPr>
          <w:b/>
          <w:sz w:val="32"/>
          <w:szCs w:val="32"/>
        </w:rPr>
        <w:t>au</w:t>
      </w:r>
      <w:proofErr w:type="gramEnd"/>
      <w:r w:rsidRPr="00C06BFF">
        <w:rPr>
          <w:b/>
          <w:sz w:val="32"/>
          <w:szCs w:val="32"/>
        </w:rPr>
        <w:t xml:space="preserve"> château de</w:t>
      </w:r>
      <w:r w:rsidR="00BD5320" w:rsidRPr="00C06BFF">
        <w:rPr>
          <w:b/>
          <w:sz w:val="32"/>
          <w:szCs w:val="32"/>
        </w:rPr>
        <w:t xml:space="preserve"> </w:t>
      </w:r>
      <w:r w:rsidR="00982E68" w:rsidRPr="00C06BFF">
        <w:rPr>
          <w:b/>
          <w:sz w:val="32"/>
          <w:szCs w:val="32"/>
        </w:rPr>
        <w:t>BOURY-</w:t>
      </w:r>
      <w:r w:rsidR="00FA593B" w:rsidRPr="00C06BFF">
        <w:rPr>
          <w:b/>
          <w:sz w:val="32"/>
          <w:szCs w:val="32"/>
        </w:rPr>
        <w:t>EN</w:t>
      </w:r>
      <w:r w:rsidR="00982E68" w:rsidRPr="00C06BFF">
        <w:rPr>
          <w:b/>
          <w:sz w:val="32"/>
          <w:szCs w:val="32"/>
        </w:rPr>
        <w:t>-VEXIN (</w:t>
      </w:r>
      <w:r w:rsidR="00BD5320" w:rsidRPr="00C06BFF">
        <w:rPr>
          <w:b/>
          <w:sz w:val="32"/>
          <w:szCs w:val="32"/>
        </w:rPr>
        <w:t>Oise)</w:t>
      </w:r>
    </w:p>
    <w:p w:rsidR="009C0E77" w:rsidRPr="00C41A41" w:rsidRDefault="009C0E77" w:rsidP="00C41A41">
      <w:pPr>
        <w:spacing w:after="0"/>
        <w:ind w:right="-1"/>
        <w:jc w:val="center"/>
        <w:rPr>
          <w:sz w:val="28"/>
          <w:szCs w:val="28"/>
        </w:rPr>
      </w:pPr>
    </w:p>
    <w:p w:rsidR="00BD5320" w:rsidRPr="00C06BFF" w:rsidRDefault="00BD5320" w:rsidP="009C0E77">
      <w:pPr>
        <w:spacing w:after="0"/>
        <w:ind w:right="-1"/>
        <w:jc w:val="center"/>
        <w:rPr>
          <w:b/>
          <w:sz w:val="36"/>
          <w:szCs w:val="36"/>
          <w:u w:val="single"/>
        </w:rPr>
      </w:pPr>
      <w:r w:rsidRPr="00C06BFF">
        <w:rPr>
          <w:b/>
          <w:sz w:val="36"/>
          <w:szCs w:val="36"/>
          <w:u w:val="single"/>
        </w:rPr>
        <w:t>Compte</w:t>
      </w:r>
      <w:r w:rsidR="001F541E" w:rsidRPr="00C06BFF">
        <w:rPr>
          <w:b/>
          <w:sz w:val="36"/>
          <w:szCs w:val="36"/>
          <w:u w:val="single"/>
        </w:rPr>
        <w:t xml:space="preserve"> </w:t>
      </w:r>
      <w:r w:rsidRPr="00C06BFF">
        <w:rPr>
          <w:b/>
          <w:sz w:val="36"/>
          <w:szCs w:val="36"/>
          <w:u w:val="single"/>
        </w:rPr>
        <w:t>rendu</w:t>
      </w:r>
    </w:p>
    <w:p w:rsidR="00BD5320" w:rsidRPr="00C06BFF" w:rsidRDefault="00BD5320" w:rsidP="002131E4">
      <w:pPr>
        <w:spacing w:after="0"/>
        <w:ind w:right="-2"/>
        <w:rPr>
          <w:rFonts w:ascii="Times New Roman" w:hAnsi="Times New Roman"/>
        </w:rPr>
      </w:pPr>
    </w:p>
    <w:p w:rsidR="00737B9D" w:rsidRPr="00C06BFF" w:rsidRDefault="00737B9D" w:rsidP="00437527">
      <w:pPr>
        <w:spacing w:after="0"/>
        <w:ind w:right="-2" w:firstLine="567"/>
        <w:jc w:val="both"/>
        <w:rPr>
          <w:rFonts w:asciiTheme="minorHAnsi" w:hAnsiTheme="minorHAnsi" w:cstheme="minorHAnsi"/>
        </w:rPr>
      </w:pPr>
      <w:r w:rsidRPr="00C06BFF">
        <w:rPr>
          <w:rFonts w:asciiTheme="minorHAnsi" w:hAnsiTheme="minorHAnsi" w:cstheme="minorHAnsi"/>
        </w:rPr>
        <w:t xml:space="preserve">L'Assemblée </w:t>
      </w:r>
      <w:r w:rsidR="00F76574" w:rsidRPr="00C06BFF">
        <w:rPr>
          <w:rFonts w:asciiTheme="minorHAnsi" w:hAnsiTheme="minorHAnsi" w:cstheme="minorHAnsi"/>
        </w:rPr>
        <w:t>G</w:t>
      </w:r>
      <w:r w:rsidRPr="00C06BFF">
        <w:rPr>
          <w:rFonts w:asciiTheme="minorHAnsi" w:hAnsiTheme="minorHAnsi" w:cstheme="minorHAnsi"/>
        </w:rPr>
        <w:t xml:space="preserve">énérale </w:t>
      </w:r>
      <w:r w:rsidR="00D946AF" w:rsidRPr="00C06BFF">
        <w:rPr>
          <w:rFonts w:asciiTheme="minorHAnsi" w:hAnsiTheme="minorHAnsi" w:cstheme="minorHAnsi"/>
        </w:rPr>
        <w:t>O</w:t>
      </w:r>
      <w:r w:rsidRPr="00C06BFF">
        <w:rPr>
          <w:rFonts w:asciiTheme="minorHAnsi" w:hAnsiTheme="minorHAnsi" w:cstheme="minorHAnsi"/>
        </w:rPr>
        <w:t xml:space="preserve">rdinaire de l'association des "Amis du Vexin Français" s'est tenue le samedi </w:t>
      </w:r>
      <w:r w:rsidR="000064C5" w:rsidRPr="00C06BFF">
        <w:rPr>
          <w:rFonts w:asciiTheme="minorHAnsi" w:hAnsiTheme="minorHAnsi" w:cstheme="minorHAnsi"/>
        </w:rPr>
        <w:t>26 mai 2018</w:t>
      </w:r>
      <w:r w:rsidR="0060586E" w:rsidRPr="00C06BFF">
        <w:rPr>
          <w:rFonts w:asciiTheme="minorHAnsi" w:hAnsiTheme="minorHAnsi" w:cstheme="minorHAnsi"/>
        </w:rPr>
        <w:t xml:space="preserve"> </w:t>
      </w:r>
      <w:r w:rsidRPr="00C06BFF">
        <w:rPr>
          <w:rFonts w:asciiTheme="minorHAnsi" w:hAnsiTheme="minorHAnsi" w:cstheme="minorHAnsi"/>
        </w:rPr>
        <w:t xml:space="preserve">dans </w:t>
      </w:r>
      <w:r w:rsidR="006F3E3E" w:rsidRPr="00C06BFF">
        <w:rPr>
          <w:rFonts w:asciiTheme="minorHAnsi" w:hAnsiTheme="minorHAnsi" w:cstheme="minorHAnsi"/>
        </w:rPr>
        <w:t>l</w:t>
      </w:r>
      <w:r w:rsidR="000064C5" w:rsidRPr="00C06BFF">
        <w:rPr>
          <w:rFonts w:asciiTheme="minorHAnsi" w:hAnsiTheme="minorHAnsi" w:cstheme="minorHAnsi"/>
        </w:rPr>
        <w:t>'Orangerie</w:t>
      </w:r>
      <w:r w:rsidRPr="00C06BFF">
        <w:rPr>
          <w:rFonts w:asciiTheme="minorHAnsi" w:hAnsiTheme="minorHAnsi" w:cstheme="minorHAnsi"/>
        </w:rPr>
        <w:t xml:space="preserve"> du château de </w:t>
      </w:r>
      <w:r w:rsidR="000064C5" w:rsidRPr="00C06BFF">
        <w:rPr>
          <w:rFonts w:asciiTheme="minorHAnsi" w:hAnsiTheme="minorHAnsi" w:cstheme="minorHAnsi"/>
        </w:rPr>
        <w:t>Boury-en-Vexin (</w:t>
      </w:r>
      <w:r w:rsidRPr="00C06BFF">
        <w:rPr>
          <w:rFonts w:asciiTheme="minorHAnsi" w:hAnsiTheme="minorHAnsi" w:cstheme="minorHAnsi"/>
        </w:rPr>
        <w:t xml:space="preserve">Oise) </w:t>
      </w:r>
      <w:r w:rsidR="0025054D" w:rsidRPr="00C06BFF">
        <w:rPr>
          <w:rFonts w:asciiTheme="minorHAnsi" w:hAnsiTheme="minorHAnsi" w:cstheme="minorHAnsi"/>
        </w:rPr>
        <w:t>sous la présidence d'Etienne de Magnitot, président de l'association</w:t>
      </w:r>
      <w:r w:rsidRPr="00C06BFF">
        <w:rPr>
          <w:rFonts w:asciiTheme="minorHAnsi" w:hAnsiTheme="minorHAnsi" w:cstheme="minorHAnsi"/>
        </w:rPr>
        <w:t>.</w:t>
      </w:r>
      <w:r w:rsidR="00AD064C" w:rsidRPr="00C06BFF">
        <w:rPr>
          <w:rFonts w:asciiTheme="minorHAnsi" w:hAnsiTheme="minorHAnsi" w:cstheme="minorHAnsi"/>
        </w:rPr>
        <w:t xml:space="preserve"> Cette Assemblée Générale Ordinaire avait été convoquée</w:t>
      </w:r>
      <w:r w:rsidR="000064C5" w:rsidRPr="00C06BFF">
        <w:rPr>
          <w:rFonts w:asciiTheme="minorHAnsi" w:hAnsiTheme="minorHAnsi" w:cstheme="minorHAnsi"/>
        </w:rPr>
        <w:t xml:space="preserve"> par courrier du 22 avril 2018</w:t>
      </w:r>
      <w:r w:rsidR="00AD064C" w:rsidRPr="00C06BFF">
        <w:rPr>
          <w:rFonts w:asciiTheme="minorHAnsi" w:hAnsiTheme="minorHAnsi" w:cstheme="minorHAnsi"/>
        </w:rPr>
        <w:t>.</w:t>
      </w:r>
    </w:p>
    <w:p w:rsidR="00737B9D" w:rsidRPr="00C06BFF" w:rsidRDefault="00737B9D" w:rsidP="00437527">
      <w:pPr>
        <w:spacing w:after="0"/>
        <w:ind w:right="-2"/>
        <w:jc w:val="both"/>
        <w:rPr>
          <w:rFonts w:asciiTheme="minorHAnsi" w:hAnsiTheme="minorHAnsi" w:cstheme="minorHAnsi"/>
          <w:sz w:val="16"/>
          <w:szCs w:val="16"/>
        </w:rPr>
      </w:pPr>
    </w:p>
    <w:p w:rsidR="009B300A" w:rsidRPr="00C06BFF" w:rsidRDefault="000064C5" w:rsidP="00133026">
      <w:pPr>
        <w:spacing w:after="0"/>
        <w:ind w:right="-2" w:firstLine="567"/>
        <w:jc w:val="both"/>
        <w:rPr>
          <w:rFonts w:asciiTheme="minorHAnsi" w:hAnsiTheme="minorHAnsi" w:cstheme="minorHAnsi"/>
        </w:rPr>
      </w:pPr>
      <w:r w:rsidRPr="00C06BFF">
        <w:rPr>
          <w:rFonts w:asciiTheme="minorHAnsi" w:hAnsiTheme="minorHAnsi" w:cstheme="minorHAnsi"/>
        </w:rPr>
        <w:t>L'Assemblée Générale a été précédée</w:t>
      </w:r>
      <w:r w:rsidR="008F7F5A" w:rsidRPr="00C06BFF">
        <w:rPr>
          <w:rFonts w:asciiTheme="minorHAnsi" w:hAnsiTheme="minorHAnsi" w:cstheme="minorHAnsi"/>
        </w:rPr>
        <w:t xml:space="preserve"> le matin par l</w:t>
      </w:r>
      <w:r w:rsidR="007D6397" w:rsidRPr="00C06BFF">
        <w:rPr>
          <w:rFonts w:asciiTheme="minorHAnsi" w:hAnsiTheme="minorHAnsi" w:cstheme="minorHAnsi"/>
        </w:rPr>
        <w:t>es</w:t>
      </w:r>
      <w:r w:rsidR="008F7F5A" w:rsidRPr="00C06BFF">
        <w:rPr>
          <w:rFonts w:asciiTheme="minorHAnsi" w:hAnsiTheme="minorHAnsi" w:cstheme="minorHAnsi"/>
        </w:rPr>
        <w:t xml:space="preserve"> visite</w:t>
      </w:r>
      <w:r w:rsidR="007D6397" w:rsidRPr="00C06BFF">
        <w:rPr>
          <w:rFonts w:asciiTheme="minorHAnsi" w:hAnsiTheme="minorHAnsi" w:cstheme="minorHAnsi"/>
        </w:rPr>
        <w:t>s</w:t>
      </w:r>
      <w:r w:rsidR="008F7F5A" w:rsidRPr="00C06BFF">
        <w:rPr>
          <w:rFonts w:asciiTheme="minorHAnsi" w:hAnsiTheme="minorHAnsi" w:cstheme="minorHAnsi"/>
        </w:rPr>
        <w:t xml:space="preserve"> </w:t>
      </w:r>
      <w:r w:rsidRPr="00C06BFF">
        <w:rPr>
          <w:rFonts w:asciiTheme="minorHAnsi" w:hAnsiTheme="minorHAnsi" w:cstheme="minorHAnsi"/>
        </w:rPr>
        <w:t xml:space="preserve">du village et </w:t>
      </w:r>
      <w:r w:rsidR="008F7F5A" w:rsidRPr="00C06BFF">
        <w:rPr>
          <w:rFonts w:asciiTheme="minorHAnsi" w:hAnsiTheme="minorHAnsi" w:cstheme="minorHAnsi"/>
        </w:rPr>
        <w:t xml:space="preserve">du </w:t>
      </w:r>
      <w:r w:rsidRPr="00C06BFF">
        <w:rPr>
          <w:rFonts w:asciiTheme="minorHAnsi" w:hAnsiTheme="minorHAnsi" w:cstheme="minorHAnsi"/>
        </w:rPr>
        <w:t>château de Boury-en-Vexin</w:t>
      </w:r>
      <w:r w:rsidR="008F7F5A" w:rsidRPr="00C06BFF">
        <w:rPr>
          <w:rFonts w:asciiTheme="minorHAnsi" w:hAnsiTheme="minorHAnsi" w:cstheme="minorHAnsi"/>
        </w:rPr>
        <w:t xml:space="preserve"> guidée</w:t>
      </w:r>
      <w:r w:rsidRPr="00C06BFF">
        <w:rPr>
          <w:rFonts w:asciiTheme="minorHAnsi" w:hAnsiTheme="minorHAnsi" w:cstheme="minorHAnsi"/>
        </w:rPr>
        <w:t>s</w:t>
      </w:r>
      <w:r w:rsidR="008F7F5A" w:rsidRPr="00C06BFF">
        <w:rPr>
          <w:rFonts w:asciiTheme="minorHAnsi" w:hAnsiTheme="minorHAnsi" w:cstheme="minorHAnsi"/>
        </w:rPr>
        <w:t xml:space="preserve"> par </w:t>
      </w:r>
      <w:r w:rsidR="008725E2" w:rsidRPr="00C06BFF">
        <w:rPr>
          <w:rFonts w:asciiTheme="minorHAnsi" w:hAnsiTheme="minorHAnsi" w:cstheme="minorHAnsi"/>
        </w:rPr>
        <w:t xml:space="preserve">M. Philippe </w:t>
      </w:r>
      <w:r w:rsidR="007D6397" w:rsidRPr="00C06BFF">
        <w:rPr>
          <w:rFonts w:asciiTheme="minorHAnsi" w:hAnsiTheme="minorHAnsi" w:cstheme="minorHAnsi"/>
        </w:rPr>
        <w:t xml:space="preserve">Zentz d'Alnois, son propriétaire, administrateur des "Amis du Vexin Français", et </w:t>
      </w:r>
      <w:r w:rsidR="008725E2" w:rsidRPr="00C06BFF">
        <w:rPr>
          <w:rFonts w:asciiTheme="minorHAnsi" w:hAnsiTheme="minorHAnsi" w:cstheme="minorHAnsi"/>
        </w:rPr>
        <w:t xml:space="preserve">par </w:t>
      </w:r>
      <w:r w:rsidR="007D6397" w:rsidRPr="00C06BFF">
        <w:rPr>
          <w:rFonts w:asciiTheme="minorHAnsi" w:hAnsiTheme="minorHAnsi" w:cstheme="minorHAnsi"/>
        </w:rPr>
        <w:t xml:space="preserve">son fils </w:t>
      </w:r>
      <w:r w:rsidR="00110525" w:rsidRPr="00C06BFF">
        <w:rPr>
          <w:rFonts w:asciiTheme="minorHAnsi" w:hAnsiTheme="minorHAnsi" w:cstheme="minorHAnsi"/>
        </w:rPr>
        <w:t>Édouard</w:t>
      </w:r>
      <w:r w:rsidR="007D6397" w:rsidRPr="00C06BFF">
        <w:rPr>
          <w:rFonts w:asciiTheme="minorHAnsi" w:hAnsiTheme="minorHAnsi" w:cstheme="minorHAnsi"/>
        </w:rPr>
        <w:t xml:space="preserve">. </w:t>
      </w:r>
    </w:p>
    <w:p w:rsidR="0023264E" w:rsidRPr="00C06BFF" w:rsidRDefault="0023264E" w:rsidP="00133026">
      <w:pPr>
        <w:spacing w:after="0"/>
        <w:ind w:right="-2" w:firstLine="567"/>
        <w:jc w:val="both"/>
        <w:rPr>
          <w:rFonts w:asciiTheme="minorHAnsi" w:hAnsiTheme="minorHAnsi" w:cstheme="minorHAnsi"/>
        </w:rPr>
      </w:pPr>
    </w:p>
    <w:p w:rsidR="003E289C" w:rsidRPr="00C06BFF" w:rsidRDefault="003E289C" w:rsidP="00A4220A">
      <w:pPr>
        <w:tabs>
          <w:tab w:val="center" w:pos="4820"/>
        </w:tabs>
        <w:spacing w:after="120"/>
        <w:ind w:right="-2"/>
        <w:rPr>
          <w:rFonts w:ascii="Times New Roman" w:hAnsi="Times New Roman"/>
          <w:b/>
        </w:rPr>
      </w:pPr>
      <w:r w:rsidRPr="00C06BFF">
        <w:rPr>
          <w:rFonts w:ascii="Times New Roman" w:hAnsi="Times New Roman"/>
        </w:rPr>
        <w:tab/>
      </w:r>
      <w:r w:rsidRPr="00C06BFF">
        <w:rPr>
          <w:rFonts w:ascii="Times New Roman" w:hAnsi="Times New Roman"/>
          <w:b/>
        </w:rPr>
        <w:sym w:font="Wingdings" w:char="F0CF"/>
      </w:r>
      <w:r w:rsidRPr="00C06BFF">
        <w:rPr>
          <w:rFonts w:ascii="Times New Roman" w:hAnsi="Times New Roman"/>
          <w:b/>
        </w:rPr>
        <w:t xml:space="preserve">   </w:t>
      </w:r>
      <w:r w:rsidRPr="00C06BFF">
        <w:rPr>
          <w:rFonts w:ascii="Times New Roman" w:hAnsi="Times New Roman"/>
          <w:b/>
        </w:rPr>
        <w:sym w:font="Wingdings" w:char="F0D0"/>
      </w:r>
    </w:p>
    <w:p w:rsidR="00753049" w:rsidRPr="00C06BFF" w:rsidRDefault="00753049" w:rsidP="00753049">
      <w:pPr>
        <w:spacing w:after="0"/>
        <w:ind w:right="-2" w:firstLine="567"/>
        <w:jc w:val="both"/>
        <w:rPr>
          <w:rFonts w:asciiTheme="minorHAnsi" w:hAnsiTheme="minorHAnsi" w:cstheme="minorHAnsi"/>
        </w:rPr>
      </w:pPr>
      <w:r w:rsidRPr="00C06BFF">
        <w:rPr>
          <w:rFonts w:asciiTheme="minorHAnsi" w:hAnsiTheme="minorHAnsi" w:cstheme="minorHAnsi"/>
        </w:rPr>
        <w:t>Après l</w:t>
      </w:r>
      <w:r w:rsidR="007D6397" w:rsidRPr="00C06BFF">
        <w:rPr>
          <w:rFonts w:asciiTheme="minorHAnsi" w:hAnsiTheme="minorHAnsi" w:cstheme="minorHAnsi"/>
        </w:rPr>
        <w:t>es</w:t>
      </w:r>
      <w:r w:rsidRPr="00C06BFF">
        <w:rPr>
          <w:rFonts w:asciiTheme="minorHAnsi" w:hAnsiTheme="minorHAnsi" w:cstheme="minorHAnsi"/>
        </w:rPr>
        <w:t xml:space="preserve"> visite</w:t>
      </w:r>
      <w:r w:rsidR="007D6397" w:rsidRPr="00C06BFF">
        <w:rPr>
          <w:rFonts w:asciiTheme="minorHAnsi" w:hAnsiTheme="minorHAnsi" w:cstheme="minorHAnsi"/>
        </w:rPr>
        <w:t>s</w:t>
      </w:r>
      <w:r w:rsidRPr="00C06BFF">
        <w:rPr>
          <w:rFonts w:asciiTheme="minorHAnsi" w:hAnsiTheme="minorHAnsi" w:cstheme="minorHAnsi"/>
        </w:rPr>
        <w:t xml:space="preserve"> </w:t>
      </w:r>
      <w:r w:rsidR="00FA593B" w:rsidRPr="00C06BFF">
        <w:rPr>
          <w:rFonts w:asciiTheme="minorHAnsi" w:hAnsiTheme="minorHAnsi" w:cstheme="minorHAnsi"/>
        </w:rPr>
        <w:t>guidé</w:t>
      </w:r>
      <w:r w:rsidR="00F47884" w:rsidRPr="00C06BFF">
        <w:rPr>
          <w:rFonts w:asciiTheme="minorHAnsi" w:hAnsiTheme="minorHAnsi" w:cstheme="minorHAnsi"/>
        </w:rPr>
        <w:t>e</w:t>
      </w:r>
      <w:r w:rsidR="00FA593B" w:rsidRPr="00C06BFF">
        <w:rPr>
          <w:rFonts w:asciiTheme="minorHAnsi" w:hAnsiTheme="minorHAnsi" w:cstheme="minorHAnsi"/>
        </w:rPr>
        <w:t xml:space="preserve">s </w:t>
      </w:r>
      <w:r w:rsidRPr="00C06BFF">
        <w:rPr>
          <w:rFonts w:asciiTheme="minorHAnsi" w:hAnsiTheme="minorHAnsi" w:cstheme="minorHAnsi"/>
        </w:rPr>
        <w:t>du village</w:t>
      </w:r>
      <w:r w:rsidR="007D6397" w:rsidRPr="00C06BFF">
        <w:rPr>
          <w:rFonts w:asciiTheme="minorHAnsi" w:hAnsiTheme="minorHAnsi" w:cstheme="minorHAnsi"/>
        </w:rPr>
        <w:t xml:space="preserve"> et du château</w:t>
      </w:r>
      <w:r w:rsidRPr="00C06BFF">
        <w:rPr>
          <w:rFonts w:asciiTheme="minorHAnsi" w:hAnsiTheme="minorHAnsi" w:cstheme="minorHAnsi"/>
        </w:rPr>
        <w:t xml:space="preserve">, les adhérents </w:t>
      </w:r>
      <w:r w:rsidR="008725E2" w:rsidRPr="00C06BFF">
        <w:rPr>
          <w:rFonts w:asciiTheme="minorHAnsi" w:hAnsiTheme="minorHAnsi" w:cstheme="minorHAnsi"/>
        </w:rPr>
        <w:t xml:space="preserve">inscrits se sont retrouvés à </w:t>
      </w:r>
      <w:r w:rsidRPr="00C06BFF">
        <w:rPr>
          <w:rFonts w:asciiTheme="minorHAnsi" w:hAnsiTheme="minorHAnsi" w:cstheme="minorHAnsi"/>
        </w:rPr>
        <w:t>l</w:t>
      </w:r>
      <w:r w:rsidR="007D6397" w:rsidRPr="00C06BFF">
        <w:rPr>
          <w:rFonts w:asciiTheme="minorHAnsi" w:hAnsiTheme="minorHAnsi" w:cstheme="minorHAnsi"/>
        </w:rPr>
        <w:t>'Orangerie</w:t>
      </w:r>
      <w:r w:rsidR="008725E2" w:rsidRPr="00C06BFF">
        <w:rPr>
          <w:rFonts w:asciiTheme="minorHAnsi" w:hAnsiTheme="minorHAnsi" w:cstheme="minorHAnsi"/>
        </w:rPr>
        <w:t xml:space="preserve"> du château pour un</w:t>
      </w:r>
      <w:r w:rsidRPr="00C06BFF">
        <w:rPr>
          <w:rFonts w:asciiTheme="minorHAnsi" w:hAnsiTheme="minorHAnsi" w:cstheme="minorHAnsi"/>
        </w:rPr>
        <w:t xml:space="preserve"> </w:t>
      </w:r>
      <w:r w:rsidR="007D6397" w:rsidRPr="00C06BFF">
        <w:rPr>
          <w:rFonts w:asciiTheme="minorHAnsi" w:hAnsiTheme="minorHAnsi" w:cstheme="minorHAnsi"/>
        </w:rPr>
        <w:t>apéritif</w:t>
      </w:r>
      <w:r w:rsidRPr="00C06BFF">
        <w:rPr>
          <w:rFonts w:asciiTheme="minorHAnsi" w:hAnsiTheme="minorHAnsi" w:cstheme="minorHAnsi"/>
        </w:rPr>
        <w:t xml:space="preserve"> </w:t>
      </w:r>
      <w:r w:rsidR="008725E2" w:rsidRPr="00C06BFF">
        <w:rPr>
          <w:rFonts w:asciiTheme="minorHAnsi" w:hAnsiTheme="minorHAnsi" w:cstheme="minorHAnsi"/>
        </w:rPr>
        <w:t>chaleureux dans le jardin, puis pour le</w:t>
      </w:r>
      <w:r w:rsidRPr="00C06BFF">
        <w:rPr>
          <w:rFonts w:asciiTheme="minorHAnsi" w:hAnsiTheme="minorHAnsi" w:cstheme="minorHAnsi"/>
        </w:rPr>
        <w:t xml:space="preserve"> déjeuner servi à table.</w:t>
      </w:r>
      <w:r w:rsidR="007D6397" w:rsidRPr="00C06BFF">
        <w:rPr>
          <w:rFonts w:asciiTheme="minorHAnsi" w:hAnsiTheme="minorHAnsi" w:cstheme="minorHAnsi"/>
        </w:rPr>
        <w:t xml:space="preserve"> L</w:t>
      </w:r>
      <w:r w:rsidR="008725E2" w:rsidRPr="00C06BFF">
        <w:rPr>
          <w:rFonts w:asciiTheme="minorHAnsi" w:hAnsiTheme="minorHAnsi" w:cstheme="minorHAnsi"/>
        </w:rPr>
        <w:t>es convives étaient répartis autour de</w:t>
      </w:r>
      <w:r w:rsidR="007D6397" w:rsidRPr="00C06BFF">
        <w:rPr>
          <w:rFonts w:asciiTheme="minorHAnsi" w:hAnsiTheme="minorHAnsi" w:cstheme="minorHAnsi"/>
        </w:rPr>
        <w:t xml:space="preserve"> 11 petites tables présidées </w:t>
      </w:r>
      <w:r w:rsidR="008725E2" w:rsidRPr="00C06BFF">
        <w:rPr>
          <w:rFonts w:asciiTheme="minorHAnsi" w:hAnsiTheme="minorHAnsi" w:cstheme="minorHAnsi"/>
        </w:rPr>
        <w:t>ch</w:t>
      </w:r>
      <w:r w:rsidR="007D6397" w:rsidRPr="00C06BFF">
        <w:rPr>
          <w:rFonts w:asciiTheme="minorHAnsi" w:hAnsiTheme="minorHAnsi" w:cstheme="minorHAnsi"/>
        </w:rPr>
        <w:t>acune par un membre du conseil d'administration</w:t>
      </w:r>
      <w:r w:rsidR="00110525" w:rsidRPr="00C06BFF">
        <w:rPr>
          <w:rFonts w:asciiTheme="minorHAnsi" w:hAnsiTheme="minorHAnsi" w:cstheme="minorHAnsi"/>
        </w:rPr>
        <w:t xml:space="preserve"> de l'association</w:t>
      </w:r>
      <w:r w:rsidR="007D6397" w:rsidRPr="00C06BFF">
        <w:rPr>
          <w:rFonts w:asciiTheme="minorHAnsi" w:hAnsiTheme="minorHAnsi" w:cstheme="minorHAnsi"/>
        </w:rPr>
        <w:t>.</w:t>
      </w:r>
    </w:p>
    <w:p w:rsidR="00C14E90" w:rsidRPr="00C06BFF" w:rsidRDefault="00C14E90" w:rsidP="00A4220A">
      <w:pPr>
        <w:spacing w:after="120"/>
        <w:ind w:right="-2"/>
        <w:jc w:val="both"/>
        <w:rPr>
          <w:rFonts w:asciiTheme="minorHAnsi" w:hAnsiTheme="minorHAnsi" w:cstheme="minorHAnsi"/>
        </w:rPr>
      </w:pPr>
    </w:p>
    <w:p w:rsidR="00694E88" w:rsidRPr="00C06BFF" w:rsidRDefault="007D6397" w:rsidP="00A4220A">
      <w:pPr>
        <w:spacing w:after="120"/>
        <w:ind w:right="-2"/>
        <w:jc w:val="both"/>
        <w:rPr>
          <w:rFonts w:asciiTheme="minorHAnsi" w:hAnsiTheme="minorHAnsi" w:cstheme="minorHAnsi"/>
        </w:rPr>
      </w:pPr>
      <w:r w:rsidRPr="00C06BFF">
        <w:rPr>
          <w:rFonts w:asciiTheme="minorHAnsi" w:hAnsiTheme="minorHAnsi" w:cstheme="minorHAnsi"/>
        </w:rPr>
        <w:t xml:space="preserve">Nous </w:t>
      </w:r>
      <w:r w:rsidR="008725E2" w:rsidRPr="00C06BFF">
        <w:rPr>
          <w:rFonts w:asciiTheme="minorHAnsi" w:hAnsiTheme="minorHAnsi" w:cstheme="minorHAnsi"/>
        </w:rPr>
        <w:t>comptions parmi les convives</w:t>
      </w:r>
      <w:r w:rsidR="00E553DF" w:rsidRPr="00C06BFF">
        <w:rPr>
          <w:rFonts w:asciiTheme="minorHAnsi" w:hAnsiTheme="minorHAnsi" w:cstheme="minorHAnsi"/>
        </w:rPr>
        <w:t xml:space="preserve"> l</w:t>
      </w:r>
      <w:r w:rsidR="002F4792" w:rsidRPr="00C06BFF">
        <w:rPr>
          <w:rFonts w:asciiTheme="minorHAnsi" w:hAnsiTheme="minorHAnsi" w:cstheme="minorHAnsi"/>
        </w:rPr>
        <w:t xml:space="preserve">e </w:t>
      </w:r>
      <w:r w:rsidR="00C14E90" w:rsidRPr="00C06BFF">
        <w:rPr>
          <w:rFonts w:asciiTheme="minorHAnsi" w:hAnsiTheme="minorHAnsi" w:cstheme="minorHAnsi"/>
        </w:rPr>
        <w:t xml:space="preserve">nouveau </w:t>
      </w:r>
      <w:r w:rsidR="00110525" w:rsidRPr="00C06BFF">
        <w:rPr>
          <w:rFonts w:asciiTheme="minorHAnsi" w:hAnsiTheme="minorHAnsi" w:cstheme="minorHAnsi"/>
        </w:rPr>
        <w:t>député</w:t>
      </w:r>
      <w:r w:rsidR="00753049" w:rsidRPr="00C06BFF">
        <w:rPr>
          <w:rFonts w:asciiTheme="minorHAnsi" w:hAnsiTheme="minorHAnsi" w:cstheme="minorHAnsi"/>
        </w:rPr>
        <w:t xml:space="preserve"> </w:t>
      </w:r>
      <w:r w:rsidR="00694E88" w:rsidRPr="00C06BFF">
        <w:rPr>
          <w:rFonts w:asciiTheme="minorHAnsi" w:hAnsiTheme="minorHAnsi" w:cstheme="minorHAnsi"/>
        </w:rPr>
        <w:t>Antoine Savignat</w:t>
      </w:r>
      <w:r w:rsidR="00E553DF" w:rsidRPr="00C06BFF">
        <w:rPr>
          <w:rFonts w:asciiTheme="minorHAnsi" w:hAnsiTheme="minorHAnsi" w:cstheme="minorHAnsi"/>
        </w:rPr>
        <w:t xml:space="preserve">, </w:t>
      </w:r>
      <w:r w:rsidR="00110525" w:rsidRPr="00C06BFF">
        <w:rPr>
          <w:rFonts w:asciiTheme="minorHAnsi" w:hAnsiTheme="minorHAnsi" w:cstheme="minorHAnsi"/>
        </w:rPr>
        <w:t xml:space="preserve">le sénateur Alain Richard, le </w:t>
      </w:r>
      <w:r w:rsidR="00E553DF" w:rsidRPr="00C06BFF">
        <w:rPr>
          <w:rFonts w:asciiTheme="minorHAnsi" w:hAnsiTheme="minorHAnsi" w:cstheme="minorHAnsi"/>
        </w:rPr>
        <w:t xml:space="preserve">maire de Haute-Isle </w:t>
      </w:r>
      <w:r w:rsidR="00110525" w:rsidRPr="00C06BFF">
        <w:rPr>
          <w:rFonts w:asciiTheme="minorHAnsi" w:hAnsiTheme="minorHAnsi" w:cstheme="minorHAnsi"/>
        </w:rPr>
        <w:t xml:space="preserve">Laurent </w:t>
      </w:r>
      <w:proofErr w:type="spellStart"/>
      <w:r w:rsidR="00110525" w:rsidRPr="00C06BFF">
        <w:rPr>
          <w:rFonts w:asciiTheme="minorHAnsi" w:hAnsiTheme="minorHAnsi" w:cstheme="minorHAnsi"/>
        </w:rPr>
        <w:t>Skinazi</w:t>
      </w:r>
      <w:proofErr w:type="spellEnd"/>
      <w:r w:rsidR="00110525" w:rsidRPr="00C06BFF">
        <w:rPr>
          <w:rFonts w:asciiTheme="minorHAnsi" w:hAnsiTheme="minorHAnsi" w:cstheme="minorHAnsi"/>
        </w:rPr>
        <w:t xml:space="preserve"> </w:t>
      </w:r>
      <w:r w:rsidR="008725E2" w:rsidRPr="00C06BFF">
        <w:rPr>
          <w:rFonts w:asciiTheme="minorHAnsi" w:hAnsiTheme="minorHAnsi" w:cstheme="minorHAnsi"/>
        </w:rPr>
        <w:t>ainsi que</w:t>
      </w:r>
      <w:r w:rsidR="00E553DF" w:rsidRPr="00C06BFF">
        <w:rPr>
          <w:rFonts w:asciiTheme="minorHAnsi" w:hAnsiTheme="minorHAnsi" w:cstheme="minorHAnsi"/>
        </w:rPr>
        <w:t xml:space="preserve"> Robert Dupâquier, fils de Jacques Dupâquier</w:t>
      </w:r>
      <w:r w:rsidR="008725E2" w:rsidRPr="00C06BFF">
        <w:rPr>
          <w:rFonts w:asciiTheme="minorHAnsi" w:hAnsiTheme="minorHAnsi" w:cstheme="minorHAnsi"/>
        </w:rPr>
        <w:t>, tous membres de notre association</w:t>
      </w:r>
      <w:r w:rsidR="002F4792" w:rsidRPr="00C06BFF">
        <w:rPr>
          <w:rFonts w:asciiTheme="minorHAnsi" w:hAnsiTheme="minorHAnsi" w:cstheme="minorHAnsi"/>
        </w:rPr>
        <w:t>.</w:t>
      </w:r>
      <w:r w:rsidR="00694E88" w:rsidRPr="00C06BFF">
        <w:rPr>
          <w:rFonts w:asciiTheme="minorHAnsi" w:hAnsiTheme="minorHAnsi" w:cstheme="minorHAnsi"/>
        </w:rPr>
        <w:t xml:space="preserve"> </w:t>
      </w:r>
    </w:p>
    <w:p w:rsidR="002F4792" w:rsidRPr="00C06BFF" w:rsidRDefault="002F4792" w:rsidP="00A4220A">
      <w:pPr>
        <w:tabs>
          <w:tab w:val="center" w:pos="4820"/>
        </w:tabs>
        <w:spacing w:after="120"/>
        <w:ind w:right="-2"/>
        <w:rPr>
          <w:rFonts w:ascii="Times New Roman" w:hAnsi="Times New Roman"/>
          <w:b/>
        </w:rPr>
      </w:pPr>
      <w:r w:rsidRPr="00C06BFF">
        <w:rPr>
          <w:rFonts w:ascii="Times New Roman" w:hAnsi="Times New Roman"/>
        </w:rPr>
        <w:tab/>
      </w:r>
      <w:r w:rsidRPr="00C06BFF">
        <w:rPr>
          <w:rFonts w:ascii="Times New Roman" w:hAnsi="Times New Roman"/>
          <w:b/>
        </w:rPr>
        <w:sym w:font="Wingdings" w:char="F0CF"/>
      </w:r>
      <w:r w:rsidRPr="00C06BFF">
        <w:rPr>
          <w:rFonts w:ascii="Times New Roman" w:hAnsi="Times New Roman"/>
          <w:b/>
        </w:rPr>
        <w:t xml:space="preserve">   </w:t>
      </w:r>
      <w:r w:rsidRPr="00C06BFF">
        <w:rPr>
          <w:rFonts w:ascii="Times New Roman" w:hAnsi="Times New Roman"/>
          <w:b/>
        </w:rPr>
        <w:sym w:font="Wingdings" w:char="F0D0"/>
      </w:r>
    </w:p>
    <w:p w:rsidR="00385C1B" w:rsidRPr="00C06BFF" w:rsidRDefault="00702BB7" w:rsidP="002F4792">
      <w:pPr>
        <w:spacing w:after="0"/>
        <w:ind w:right="-2" w:firstLine="567"/>
        <w:jc w:val="both"/>
        <w:rPr>
          <w:rFonts w:asciiTheme="minorHAnsi" w:hAnsiTheme="minorHAnsi" w:cstheme="minorHAnsi"/>
        </w:rPr>
      </w:pPr>
      <w:r w:rsidRPr="00C06BFF">
        <w:rPr>
          <w:rFonts w:asciiTheme="minorHAnsi" w:hAnsiTheme="minorHAnsi" w:cstheme="minorHAnsi"/>
        </w:rPr>
        <w:t xml:space="preserve">Après </w:t>
      </w:r>
      <w:r w:rsidR="00674097" w:rsidRPr="00C06BFF">
        <w:rPr>
          <w:rFonts w:asciiTheme="minorHAnsi" w:hAnsiTheme="minorHAnsi" w:cstheme="minorHAnsi"/>
        </w:rPr>
        <w:t>le café</w:t>
      </w:r>
      <w:r w:rsidR="00FA593B" w:rsidRPr="00C06BFF">
        <w:rPr>
          <w:rFonts w:asciiTheme="minorHAnsi" w:hAnsiTheme="minorHAnsi" w:cstheme="minorHAnsi"/>
        </w:rPr>
        <w:t xml:space="preserve"> ser</w:t>
      </w:r>
      <w:r w:rsidR="001A1705" w:rsidRPr="00C06BFF">
        <w:rPr>
          <w:rFonts w:asciiTheme="minorHAnsi" w:hAnsiTheme="minorHAnsi" w:cstheme="minorHAnsi"/>
        </w:rPr>
        <w:t>vi dans le jardin</w:t>
      </w:r>
      <w:r w:rsidR="00674097" w:rsidRPr="00C06BFF">
        <w:rPr>
          <w:rFonts w:asciiTheme="minorHAnsi" w:hAnsiTheme="minorHAnsi" w:cstheme="minorHAnsi"/>
        </w:rPr>
        <w:t xml:space="preserve">, l'arrivée des adhérents n'ayant pas déjeuné au château et </w:t>
      </w:r>
      <w:r w:rsidRPr="00C06BFF">
        <w:rPr>
          <w:rFonts w:asciiTheme="minorHAnsi" w:hAnsiTheme="minorHAnsi" w:cstheme="minorHAnsi"/>
        </w:rPr>
        <w:t xml:space="preserve">l'installation </w:t>
      </w:r>
      <w:r w:rsidR="003E289C" w:rsidRPr="00C06BFF">
        <w:rPr>
          <w:rFonts w:asciiTheme="minorHAnsi" w:hAnsiTheme="minorHAnsi" w:cstheme="minorHAnsi"/>
        </w:rPr>
        <w:t>de</w:t>
      </w:r>
      <w:r w:rsidR="00ED7EE5" w:rsidRPr="00C06BFF">
        <w:rPr>
          <w:rFonts w:asciiTheme="minorHAnsi" w:hAnsiTheme="minorHAnsi" w:cstheme="minorHAnsi"/>
        </w:rPr>
        <w:t xml:space="preserve"> tou</w:t>
      </w:r>
      <w:r w:rsidR="003E289C" w:rsidRPr="00C06BFF">
        <w:rPr>
          <w:rFonts w:asciiTheme="minorHAnsi" w:hAnsiTheme="minorHAnsi" w:cstheme="minorHAnsi"/>
        </w:rPr>
        <w:t xml:space="preserve">s </w:t>
      </w:r>
      <w:r w:rsidR="00ED7EE5" w:rsidRPr="00C06BFF">
        <w:rPr>
          <w:rFonts w:asciiTheme="minorHAnsi" w:hAnsiTheme="minorHAnsi" w:cstheme="minorHAnsi"/>
        </w:rPr>
        <w:t xml:space="preserve">les </w:t>
      </w:r>
      <w:r w:rsidR="003E289C" w:rsidRPr="00C06BFF">
        <w:rPr>
          <w:rFonts w:asciiTheme="minorHAnsi" w:hAnsiTheme="minorHAnsi" w:cstheme="minorHAnsi"/>
        </w:rPr>
        <w:t>participants dans l</w:t>
      </w:r>
      <w:r w:rsidR="00674097" w:rsidRPr="00C06BFF">
        <w:rPr>
          <w:rFonts w:asciiTheme="minorHAnsi" w:hAnsiTheme="minorHAnsi" w:cstheme="minorHAnsi"/>
        </w:rPr>
        <w:t>'Orangerie</w:t>
      </w:r>
      <w:r w:rsidR="000D6CE5" w:rsidRPr="00C06BFF">
        <w:rPr>
          <w:rFonts w:asciiTheme="minorHAnsi" w:hAnsiTheme="minorHAnsi" w:cstheme="minorHAnsi"/>
        </w:rPr>
        <w:t xml:space="preserve">, le président Etienne de Magnitot </w:t>
      </w:r>
      <w:r w:rsidR="00674097" w:rsidRPr="00C06BFF">
        <w:rPr>
          <w:rFonts w:asciiTheme="minorHAnsi" w:hAnsiTheme="minorHAnsi" w:cstheme="minorHAnsi"/>
        </w:rPr>
        <w:t>accueille les adhérents</w:t>
      </w:r>
      <w:r w:rsidR="00674097" w:rsidRPr="00C06BFF">
        <w:rPr>
          <w:rFonts w:asciiTheme="minorHAnsi" w:hAnsiTheme="minorHAnsi" w:cstheme="minorHAnsi"/>
          <w:b/>
        </w:rPr>
        <w:t xml:space="preserve"> </w:t>
      </w:r>
      <w:r w:rsidR="00674097" w:rsidRPr="00C06BFF">
        <w:rPr>
          <w:rFonts w:asciiTheme="minorHAnsi" w:hAnsiTheme="minorHAnsi" w:cstheme="minorHAnsi"/>
        </w:rPr>
        <w:t>et</w:t>
      </w:r>
      <w:r w:rsidR="00674097" w:rsidRPr="00C06BFF">
        <w:rPr>
          <w:rFonts w:asciiTheme="minorHAnsi" w:hAnsiTheme="minorHAnsi" w:cstheme="minorHAnsi"/>
          <w:b/>
        </w:rPr>
        <w:t xml:space="preserve"> ouvre </w:t>
      </w:r>
      <w:r w:rsidR="000D6CE5" w:rsidRPr="00C06BFF">
        <w:rPr>
          <w:rFonts w:asciiTheme="minorHAnsi" w:hAnsiTheme="minorHAnsi" w:cstheme="minorHAnsi"/>
          <w:b/>
        </w:rPr>
        <w:t>l</w:t>
      </w:r>
      <w:r w:rsidR="00E553DF" w:rsidRPr="00C06BFF">
        <w:rPr>
          <w:rFonts w:asciiTheme="minorHAnsi" w:hAnsiTheme="minorHAnsi" w:cstheme="minorHAnsi"/>
          <w:b/>
        </w:rPr>
        <w:t xml:space="preserve">a </w:t>
      </w:r>
      <w:r w:rsidR="00FA593B" w:rsidRPr="00C06BFF">
        <w:rPr>
          <w:rFonts w:asciiTheme="minorHAnsi" w:hAnsiTheme="minorHAnsi" w:cstheme="minorHAnsi"/>
          <w:b/>
        </w:rPr>
        <w:t>C</w:t>
      </w:r>
      <w:r w:rsidR="00E553DF" w:rsidRPr="00C06BFF">
        <w:rPr>
          <w:rFonts w:asciiTheme="minorHAnsi" w:hAnsiTheme="minorHAnsi" w:cstheme="minorHAnsi"/>
          <w:b/>
        </w:rPr>
        <w:t xml:space="preserve">ommémoration du cinquantenaire de l'association des "Amis du Vexin Français" </w:t>
      </w:r>
      <w:r w:rsidR="00674097" w:rsidRPr="00C06BFF">
        <w:rPr>
          <w:rFonts w:asciiTheme="minorHAnsi" w:hAnsiTheme="minorHAnsi" w:cstheme="minorHAnsi"/>
        </w:rPr>
        <w:t>qui a été</w:t>
      </w:r>
      <w:r w:rsidR="00674097" w:rsidRPr="00C06BFF">
        <w:rPr>
          <w:rFonts w:asciiTheme="minorHAnsi" w:hAnsiTheme="minorHAnsi" w:cstheme="minorHAnsi"/>
          <w:b/>
        </w:rPr>
        <w:t xml:space="preserve"> </w:t>
      </w:r>
      <w:r w:rsidR="00674097" w:rsidRPr="00C06BFF">
        <w:rPr>
          <w:rFonts w:asciiTheme="minorHAnsi" w:hAnsiTheme="minorHAnsi" w:cstheme="minorHAnsi"/>
        </w:rPr>
        <w:t>déclarée</w:t>
      </w:r>
      <w:r w:rsidR="00FA593B" w:rsidRPr="00C06BFF">
        <w:rPr>
          <w:rFonts w:asciiTheme="minorHAnsi" w:hAnsiTheme="minorHAnsi" w:cstheme="minorHAnsi"/>
        </w:rPr>
        <w:t xml:space="preserve"> le 16 mars</w:t>
      </w:r>
      <w:r w:rsidR="005777FE" w:rsidRPr="00C06BFF">
        <w:rPr>
          <w:rFonts w:asciiTheme="minorHAnsi" w:hAnsiTheme="minorHAnsi" w:cstheme="minorHAnsi"/>
        </w:rPr>
        <w:t xml:space="preserve"> 1967</w:t>
      </w:r>
      <w:r w:rsidR="00674097" w:rsidRPr="00C06BFF">
        <w:rPr>
          <w:rFonts w:asciiTheme="minorHAnsi" w:hAnsiTheme="minorHAnsi" w:cstheme="minorHAnsi"/>
        </w:rPr>
        <w:t xml:space="preserve"> mais dont la première </w:t>
      </w:r>
      <w:r w:rsidR="00FA593B" w:rsidRPr="00C06BFF">
        <w:rPr>
          <w:rFonts w:asciiTheme="minorHAnsi" w:hAnsiTheme="minorHAnsi" w:cstheme="minorHAnsi"/>
        </w:rPr>
        <w:t>A</w:t>
      </w:r>
      <w:r w:rsidR="00674097" w:rsidRPr="00C06BFF">
        <w:rPr>
          <w:rFonts w:asciiTheme="minorHAnsi" w:hAnsiTheme="minorHAnsi" w:cstheme="minorHAnsi"/>
        </w:rPr>
        <w:t>ssemblée constitutive s'est tenue en mai 1968 dans ce même château de Boury-en-</w:t>
      </w:r>
      <w:r w:rsidR="00FA593B" w:rsidRPr="00C06BFF">
        <w:rPr>
          <w:rFonts w:asciiTheme="minorHAnsi" w:hAnsiTheme="minorHAnsi" w:cstheme="minorHAnsi"/>
        </w:rPr>
        <w:t xml:space="preserve">Vexin, alors propriété de </w:t>
      </w:r>
      <w:r w:rsidR="00110525" w:rsidRPr="00C06BFF">
        <w:rPr>
          <w:rFonts w:asciiTheme="minorHAnsi" w:hAnsiTheme="minorHAnsi" w:cstheme="minorHAnsi"/>
        </w:rPr>
        <w:t>Michel</w:t>
      </w:r>
      <w:r w:rsidR="00FA593B" w:rsidRPr="00C06BFF">
        <w:rPr>
          <w:rFonts w:asciiTheme="minorHAnsi" w:hAnsiTheme="minorHAnsi" w:cstheme="minorHAnsi"/>
        </w:rPr>
        <w:t xml:space="preserve"> Zentz d'Alnois, père de notre administrateur qui nous accueille aujourd'hui</w:t>
      </w:r>
      <w:r w:rsidR="00385C1B" w:rsidRPr="00C06BFF">
        <w:rPr>
          <w:rFonts w:asciiTheme="minorHAnsi" w:hAnsiTheme="minorHAnsi" w:cstheme="minorHAnsi"/>
        </w:rPr>
        <w:t>.</w:t>
      </w:r>
    </w:p>
    <w:p w:rsidR="008F6961" w:rsidRPr="00C06BFF" w:rsidRDefault="008F6961" w:rsidP="002F4792">
      <w:pPr>
        <w:spacing w:after="0"/>
        <w:ind w:right="-2" w:firstLine="567"/>
        <w:jc w:val="both"/>
        <w:rPr>
          <w:rFonts w:asciiTheme="minorHAnsi" w:hAnsiTheme="minorHAnsi" w:cstheme="minorHAnsi"/>
        </w:rPr>
      </w:pPr>
    </w:p>
    <w:p w:rsidR="00ED7EE5" w:rsidRPr="00C06BFF" w:rsidRDefault="00C900F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w:t>
      </w:r>
      <w:r w:rsidR="00ED7EE5" w:rsidRPr="00C06BFF">
        <w:rPr>
          <w:rFonts w:asciiTheme="minorHAnsi" w:hAnsiTheme="minorHAnsi" w:cstheme="minorHAnsi"/>
        </w:rPr>
        <w:t xml:space="preserve">Le président Etienne de Magnitot remercie Philippe Zentz d'Alnois de nous accueillir dans son château et </w:t>
      </w:r>
      <w:r w:rsidR="00D313C8" w:rsidRPr="00C06BFF">
        <w:rPr>
          <w:rFonts w:asciiTheme="minorHAnsi" w:hAnsiTheme="minorHAnsi" w:cstheme="minorHAnsi"/>
        </w:rPr>
        <w:t>les adhérents présents dont Daniel Amiot, vice-président et président de l'associatio</w:t>
      </w:r>
      <w:r w:rsidR="00206737" w:rsidRPr="00C06BFF">
        <w:rPr>
          <w:rFonts w:asciiTheme="minorHAnsi" w:hAnsiTheme="minorHAnsi" w:cstheme="minorHAnsi"/>
        </w:rPr>
        <w:t>n jumelée "Sauvegarde</w:t>
      </w:r>
      <w:r w:rsidR="00D313C8" w:rsidRPr="00C06BFF">
        <w:rPr>
          <w:rFonts w:asciiTheme="minorHAnsi" w:hAnsiTheme="minorHAnsi" w:cstheme="minorHAnsi"/>
        </w:rPr>
        <w:t xml:space="preserve"> Vexin-Sausseron (SVS)"</w:t>
      </w:r>
      <w:r w:rsidR="00AA61A5" w:rsidRPr="00C06BFF">
        <w:rPr>
          <w:rFonts w:asciiTheme="minorHAnsi" w:hAnsiTheme="minorHAnsi" w:cstheme="minorHAnsi"/>
        </w:rPr>
        <w:t xml:space="preserve"> :</w:t>
      </w:r>
    </w:p>
    <w:p w:rsidR="001A1705" w:rsidRPr="00C06BFF" w:rsidRDefault="001A1705" w:rsidP="00A107FC">
      <w:pPr>
        <w:ind w:left="709" w:right="849" w:firstLine="284"/>
        <w:jc w:val="both"/>
        <w:rPr>
          <w:i/>
        </w:rPr>
      </w:pPr>
    </w:p>
    <w:p w:rsidR="00AA61A5" w:rsidRPr="00C06BFF" w:rsidRDefault="00AA61A5" w:rsidP="00A107FC">
      <w:pPr>
        <w:ind w:left="709" w:right="849" w:firstLine="284"/>
        <w:jc w:val="both"/>
        <w:rPr>
          <w:i/>
        </w:rPr>
      </w:pPr>
      <w:r w:rsidRPr="00C06BFF">
        <w:rPr>
          <w:i/>
        </w:rPr>
        <w:t>Mesdames, Messieurs,</w:t>
      </w:r>
    </w:p>
    <w:p w:rsidR="00AA61A5" w:rsidRPr="00C06BFF" w:rsidRDefault="00AA61A5" w:rsidP="00A107FC">
      <w:pPr>
        <w:ind w:left="709" w:right="849" w:firstLine="284"/>
        <w:jc w:val="both"/>
        <w:rPr>
          <w:i/>
        </w:rPr>
      </w:pPr>
      <w:r w:rsidRPr="00C06BFF">
        <w:rPr>
          <w:i/>
        </w:rPr>
        <w:t>Nous voici donc dans ce lieu prestigieux et symbolique pour nous,</w:t>
      </w:r>
      <w:r w:rsidR="001A1705" w:rsidRPr="00C06BFF">
        <w:rPr>
          <w:i/>
        </w:rPr>
        <w:t xml:space="preserve"> Amis du Vexin Français : Boury-en-</w:t>
      </w:r>
      <w:r w:rsidRPr="00C06BFF">
        <w:rPr>
          <w:i/>
        </w:rPr>
        <w:t>Vexin. Nous avons tenu nos trois dernières assemblées générales dans le sud-ouest du Vexin et du Val d’Oise, à La Roche-Guyon en 2017, Gadancourt en 2016 et Saint-Cyr-en-Arthies en 2015.</w:t>
      </w:r>
    </w:p>
    <w:p w:rsidR="00AA61A5" w:rsidRPr="00C06BFF" w:rsidRDefault="00AA61A5" w:rsidP="00A107FC">
      <w:pPr>
        <w:ind w:left="709" w:right="849" w:firstLine="284"/>
        <w:jc w:val="both"/>
        <w:rPr>
          <w:i/>
        </w:rPr>
      </w:pPr>
      <w:r w:rsidRPr="00C06BFF">
        <w:rPr>
          <w:i/>
        </w:rPr>
        <w:lastRenderedPageBreak/>
        <w:t xml:space="preserve">Ce lieu de Boury est hautement symbolique pour nous et pour le Vexin Français. C’est ici que s’est tenue la première assemblée générale de notre association, en 1968 ; il y a donc </w:t>
      </w:r>
      <w:proofErr w:type="gramStart"/>
      <w:r w:rsidRPr="00C06BFF">
        <w:rPr>
          <w:i/>
        </w:rPr>
        <w:t>tout juste cinquante ans</w:t>
      </w:r>
      <w:proofErr w:type="gramEnd"/>
      <w:r w:rsidRPr="00C06BFF">
        <w:rPr>
          <w:i/>
        </w:rPr>
        <w:t>. Elle s’est tenue ici à l’invitation de Michel Zentz d’Alnois, père de Philippe, qui fut dans les premiers, avec le président Chauvin, avec Jacqu</w:t>
      </w:r>
      <w:r w:rsidR="003E4A4E">
        <w:rPr>
          <w:i/>
        </w:rPr>
        <w:t>es Dupâquier, avec Yves de Kerve</w:t>
      </w:r>
      <w:r w:rsidRPr="00C06BFF">
        <w:rPr>
          <w:i/>
        </w:rPr>
        <w:t>guen, à s’élever contre un programme de saccage du Vexin.</w:t>
      </w:r>
    </w:p>
    <w:p w:rsidR="00AA61A5" w:rsidRPr="00C06BFF" w:rsidRDefault="00AA61A5" w:rsidP="00A107FC">
      <w:pPr>
        <w:ind w:left="709" w:right="849" w:firstLine="284"/>
        <w:jc w:val="both"/>
        <w:rPr>
          <w:i/>
        </w:rPr>
      </w:pPr>
      <w:r w:rsidRPr="00C06BFF">
        <w:rPr>
          <w:i/>
        </w:rPr>
        <w:t xml:space="preserve">Michel Zentz d’Alnois fut un grand monsieur. Il revient à Boury, juste </w:t>
      </w:r>
      <w:proofErr w:type="spellStart"/>
      <w:r w:rsidRPr="00C06BFF">
        <w:rPr>
          <w:i/>
        </w:rPr>
        <w:t>après guerre</w:t>
      </w:r>
      <w:proofErr w:type="spellEnd"/>
      <w:r w:rsidRPr="00C06BFF">
        <w:rPr>
          <w:i/>
        </w:rPr>
        <w:t>, devant prendre la suite de son frère aîné, Édouard, mort au front. Il doit faire valoir ses droits contre l’État, qui s’était accaparé Boury pour en faire un lieu de colonies. La toiture est gravement endommagée. Et il remonte le tout, patiemment, année après année. Conscient déjà, il me l’avait dit, que ce type de patrimoine doit être ouvert sur l’extérieur.</w:t>
      </w:r>
    </w:p>
    <w:p w:rsidR="00AA61A5" w:rsidRPr="00C06BFF" w:rsidRDefault="00AA61A5" w:rsidP="00A107FC">
      <w:pPr>
        <w:ind w:left="709" w:right="849" w:firstLine="284"/>
        <w:jc w:val="both"/>
        <w:rPr>
          <w:i/>
        </w:rPr>
      </w:pPr>
      <w:r w:rsidRPr="00C06BFF">
        <w:rPr>
          <w:i/>
        </w:rPr>
        <w:t>Le conseil d’administration et moi-même, nous vous remercions de venir nombreux à cette assemblée. Je remercie l</w:t>
      </w:r>
      <w:r w:rsidR="00D4389B" w:rsidRPr="00C06BFF">
        <w:rPr>
          <w:i/>
        </w:rPr>
        <w:t>es membres du bureau, Marie-Cla</w:t>
      </w:r>
      <w:r w:rsidRPr="00C06BFF">
        <w:rPr>
          <w:i/>
        </w:rPr>
        <w:t>ude Boulanger, Claude Rosset, Régis Deroudille et Daniel Amiot d’avoir préparé cette journée avec moi, ainsi qu’Axel Fossier.</w:t>
      </w:r>
    </w:p>
    <w:p w:rsidR="00AA61A5" w:rsidRPr="00C06BFF" w:rsidRDefault="00AA61A5" w:rsidP="00A107FC">
      <w:pPr>
        <w:ind w:left="709" w:right="849" w:firstLine="284"/>
        <w:jc w:val="both"/>
        <w:rPr>
          <w:i/>
        </w:rPr>
      </w:pPr>
      <w:r w:rsidRPr="00C06BFF">
        <w:rPr>
          <w:i/>
        </w:rPr>
        <w:t>Nous remercions de leur présence Antoine Savignat, député du Val d’Oise, Alain Richard, sénateur et ancien ministre, François Marchon, président honoraire, Jacques Battais, délégué départemental des Vie</w:t>
      </w:r>
      <w:r w:rsidR="00963B86" w:rsidRPr="00C06BFF">
        <w:rPr>
          <w:i/>
        </w:rPr>
        <w:t>1</w:t>
      </w:r>
      <w:r w:rsidRPr="00C06BFF">
        <w:rPr>
          <w:i/>
        </w:rPr>
        <w:t>lles Maisons Françaises, Christine de Meaux, déléguée départementale de la Demeure Historique, Yves Périllon, Inspecteur Général des Sites, Robert Dupâquier, Armelle Roux, …</w:t>
      </w:r>
    </w:p>
    <w:p w:rsidR="00AA61A5" w:rsidRPr="00C06BFF" w:rsidRDefault="00AA61A5" w:rsidP="00A107FC">
      <w:pPr>
        <w:ind w:left="709" w:right="849" w:firstLine="284"/>
        <w:jc w:val="both"/>
        <w:rPr>
          <w:i/>
        </w:rPr>
      </w:pPr>
      <w:r w:rsidRPr="00C06BFF">
        <w:rPr>
          <w:i/>
        </w:rPr>
        <w:t>Nous avons les excuses de Philippe Houillon, maire de Pontoise, Marc Giroud, président du Parc Naturel Régional, Paule Dupâquier.</w:t>
      </w:r>
    </w:p>
    <w:p w:rsidR="00AA61A5" w:rsidRPr="00C06BFF" w:rsidRDefault="00AA61A5" w:rsidP="00A107FC">
      <w:pPr>
        <w:ind w:left="709" w:right="849" w:firstLine="284"/>
        <w:jc w:val="both"/>
        <w:rPr>
          <w:i/>
        </w:rPr>
      </w:pPr>
      <w:r w:rsidRPr="00C06BFF">
        <w:rPr>
          <w:i/>
        </w:rPr>
        <w:t>J’ai la tristesse de vous annoncer le décès de Madame Myriam de Drée, survenu le 14 mai, à l’âge de 93 ans. Très cultivée, elle avait pris conscience de la qualité du patrimoine du Vexin, bien avant tout le monde. Elle était dessinatrice. Elle a appuyé Jacques Dupâquier.</w:t>
      </w:r>
    </w:p>
    <w:p w:rsidR="00ED7EE5" w:rsidRPr="00C06BFF" w:rsidRDefault="00ED7EE5" w:rsidP="002F4792">
      <w:pPr>
        <w:spacing w:after="0"/>
        <w:ind w:right="-2" w:firstLine="567"/>
        <w:jc w:val="both"/>
        <w:rPr>
          <w:rFonts w:asciiTheme="minorHAnsi" w:hAnsiTheme="minorHAnsi" w:cstheme="minorHAnsi"/>
        </w:rPr>
      </w:pPr>
    </w:p>
    <w:p w:rsidR="00ED7EE5" w:rsidRPr="00C06BFF" w:rsidRDefault="00C900F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w:t>
      </w:r>
      <w:r w:rsidR="00ED7EE5" w:rsidRPr="00C06BFF">
        <w:rPr>
          <w:rFonts w:asciiTheme="minorHAnsi" w:hAnsiTheme="minorHAnsi" w:cstheme="minorHAnsi"/>
        </w:rPr>
        <w:t xml:space="preserve">Philippe Zentz d'Alnois répond qu'il est très heureux d'accueillir à nouveau notre Assemblée Générale </w:t>
      </w:r>
      <w:r w:rsidR="00206737" w:rsidRPr="00C06BFF">
        <w:rPr>
          <w:rFonts w:asciiTheme="minorHAnsi" w:hAnsiTheme="minorHAnsi" w:cstheme="minorHAnsi"/>
        </w:rPr>
        <w:t xml:space="preserve">à Boury-en-Vexin </w:t>
      </w:r>
      <w:r w:rsidR="00ED7EE5" w:rsidRPr="00C06BFF">
        <w:rPr>
          <w:rFonts w:asciiTheme="minorHAnsi" w:hAnsiTheme="minorHAnsi" w:cstheme="minorHAnsi"/>
        </w:rPr>
        <w:t>après 50 ans. La première AG s'était tenue dans la salle à manger du château.</w:t>
      </w:r>
    </w:p>
    <w:p w:rsidR="00ED7EE5" w:rsidRPr="00C06BFF" w:rsidRDefault="00ED7EE5" w:rsidP="002F4792">
      <w:pPr>
        <w:spacing w:after="0"/>
        <w:ind w:right="-2" w:firstLine="567"/>
        <w:jc w:val="both"/>
        <w:rPr>
          <w:rFonts w:asciiTheme="minorHAnsi" w:hAnsiTheme="minorHAnsi" w:cstheme="minorHAnsi"/>
        </w:rPr>
      </w:pPr>
      <w:r w:rsidRPr="00C06BFF">
        <w:rPr>
          <w:rFonts w:asciiTheme="minorHAnsi" w:hAnsiTheme="minorHAnsi" w:cstheme="minorHAnsi"/>
        </w:rPr>
        <w:t xml:space="preserve">Il remercie J. Dupâquier de ce qu'il a fait, le président J. Garnier des Amis du </w:t>
      </w:r>
      <w:r w:rsidR="00D313C8" w:rsidRPr="00C06BFF">
        <w:rPr>
          <w:rFonts w:asciiTheme="minorHAnsi" w:hAnsiTheme="minorHAnsi" w:cstheme="minorHAnsi"/>
        </w:rPr>
        <w:t>château, la centaine d'adhérents présents, son épouse et ses enfants.</w:t>
      </w:r>
    </w:p>
    <w:p w:rsidR="00ED7EE5" w:rsidRPr="00C06BFF" w:rsidRDefault="00ED7EE5" w:rsidP="002F4792">
      <w:pPr>
        <w:spacing w:after="0"/>
        <w:ind w:right="-2" w:firstLine="567"/>
        <w:jc w:val="both"/>
        <w:rPr>
          <w:rFonts w:asciiTheme="minorHAnsi" w:hAnsiTheme="minorHAnsi" w:cstheme="minorHAnsi"/>
        </w:rPr>
      </w:pPr>
    </w:p>
    <w:p w:rsidR="00D313C8" w:rsidRPr="00C06BFF" w:rsidRDefault="00C900F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w:t>
      </w:r>
      <w:r w:rsidR="00D313C8" w:rsidRPr="00C06BFF">
        <w:rPr>
          <w:rFonts w:asciiTheme="minorHAnsi" w:hAnsiTheme="minorHAnsi" w:cstheme="minorHAnsi"/>
        </w:rPr>
        <w:t xml:space="preserve">La vice-présidente Marie-Claude Boulanger </w:t>
      </w:r>
      <w:r w:rsidR="00352CCE" w:rsidRPr="00C06BFF">
        <w:rPr>
          <w:rFonts w:asciiTheme="minorHAnsi" w:hAnsiTheme="minorHAnsi" w:cstheme="minorHAnsi"/>
        </w:rPr>
        <w:t xml:space="preserve">expose un </w:t>
      </w:r>
      <w:r w:rsidR="003D7435" w:rsidRPr="00C06BFF">
        <w:rPr>
          <w:rFonts w:asciiTheme="minorHAnsi" w:hAnsiTheme="minorHAnsi" w:cstheme="minorHAnsi"/>
          <w:b/>
        </w:rPr>
        <w:t>P</w:t>
      </w:r>
      <w:r w:rsidR="00352CCE" w:rsidRPr="00C06BFF">
        <w:rPr>
          <w:rFonts w:asciiTheme="minorHAnsi" w:hAnsiTheme="minorHAnsi" w:cstheme="minorHAnsi"/>
          <w:b/>
        </w:rPr>
        <w:t xml:space="preserve">anorama </w:t>
      </w:r>
      <w:r w:rsidR="003D7435" w:rsidRPr="00C06BFF">
        <w:rPr>
          <w:rFonts w:asciiTheme="minorHAnsi" w:hAnsiTheme="minorHAnsi" w:cstheme="minorHAnsi"/>
          <w:b/>
        </w:rPr>
        <w:t>historique de la v</w:t>
      </w:r>
      <w:r w:rsidR="00352CCE" w:rsidRPr="00C06BFF">
        <w:rPr>
          <w:rFonts w:asciiTheme="minorHAnsi" w:hAnsiTheme="minorHAnsi" w:cstheme="minorHAnsi"/>
          <w:b/>
        </w:rPr>
        <w:t>ie de l'association depuis ses débuts</w:t>
      </w:r>
      <w:r w:rsidR="00352CCE" w:rsidRPr="00C06BFF">
        <w:rPr>
          <w:rFonts w:asciiTheme="minorHAnsi" w:hAnsiTheme="minorHAnsi" w:cstheme="minorHAnsi"/>
        </w:rPr>
        <w:t xml:space="preserve">, </w:t>
      </w:r>
      <w:r w:rsidR="003D7435" w:rsidRPr="00C06BFF">
        <w:rPr>
          <w:rFonts w:asciiTheme="minorHAnsi" w:hAnsiTheme="minorHAnsi" w:cstheme="minorHAnsi"/>
        </w:rPr>
        <w:t>des grands enjeux qui ont présidé à sa création puis à son fonctionnement et à ses actions, panorama reconstitué et analysé</w:t>
      </w:r>
      <w:r w:rsidR="00352CCE" w:rsidRPr="00C06BFF">
        <w:rPr>
          <w:rFonts w:asciiTheme="minorHAnsi" w:hAnsiTheme="minorHAnsi" w:cstheme="minorHAnsi"/>
        </w:rPr>
        <w:t xml:space="preserve"> à partir </w:t>
      </w:r>
      <w:r w:rsidR="003D7435" w:rsidRPr="00C06BFF">
        <w:rPr>
          <w:rFonts w:asciiTheme="minorHAnsi" w:hAnsiTheme="minorHAnsi" w:cstheme="minorHAnsi"/>
        </w:rPr>
        <w:t xml:space="preserve">de la lecture intégrale </w:t>
      </w:r>
      <w:r w:rsidR="00352CCE" w:rsidRPr="00C06BFF">
        <w:rPr>
          <w:rFonts w:asciiTheme="minorHAnsi" w:hAnsiTheme="minorHAnsi" w:cstheme="minorHAnsi"/>
        </w:rPr>
        <w:t>des bulletins</w:t>
      </w:r>
      <w:r w:rsidR="003D7435" w:rsidRPr="00C06BFF">
        <w:rPr>
          <w:rFonts w:asciiTheme="minorHAnsi" w:hAnsiTheme="minorHAnsi" w:cstheme="minorHAnsi"/>
        </w:rPr>
        <w:t xml:space="preserve"> et </w:t>
      </w:r>
      <w:r w:rsidR="00352CCE" w:rsidRPr="00C06BFF">
        <w:rPr>
          <w:rFonts w:asciiTheme="minorHAnsi" w:hAnsiTheme="minorHAnsi" w:cstheme="minorHAnsi"/>
        </w:rPr>
        <w:t xml:space="preserve">revues depuis </w:t>
      </w:r>
      <w:r w:rsidR="00D036D3" w:rsidRPr="00C06BFF">
        <w:rPr>
          <w:rFonts w:asciiTheme="minorHAnsi" w:hAnsiTheme="minorHAnsi" w:cstheme="minorHAnsi"/>
        </w:rPr>
        <w:t>leur</w:t>
      </w:r>
      <w:r w:rsidR="008C4AEB" w:rsidRPr="00C06BFF">
        <w:rPr>
          <w:rFonts w:asciiTheme="minorHAnsi" w:hAnsiTheme="minorHAnsi" w:cstheme="minorHAnsi"/>
        </w:rPr>
        <w:t xml:space="preserve"> n°1 :</w:t>
      </w:r>
      <w:r w:rsidR="00352CCE" w:rsidRPr="00C06BFF">
        <w:rPr>
          <w:rFonts w:asciiTheme="minorHAnsi" w:hAnsiTheme="minorHAnsi" w:cstheme="minorHAnsi"/>
        </w:rPr>
        <w:t xml:space="preserve"> </w:t>
      </w:r>
    </w:p>
    <w:p w:rsidR="00352CCE" w:rsidRPr="00C06BFF" w:rsidRDefault="00352CCE" w:rsidP="002F4792">
      <w:pPr>
        <w:spacing w:after="0"/>
        <w:ind w:right="-2" w:firstLine="567"/>
        <w:jc w:val="both"/>
        <w:rPr>
          <w:rFonts w:asciiTheme="minorHAnsi" w:hAnsiTheme="minorHAnsi" w:cstheme="minorHAnsi"/>
        </w:rPr>
      </w:pPr>
    </w:p>
    <w:p w:rsidR="00D313C8"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(Note préliminaire de Marie-Claude Boulanger :</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 xml:space="preserve">Je me bornerai pour ce compte rendu à fournir les grandes lignes de mon intervention qui a été animée par une projection coordonnée d’illustrations signifiantes, le corps in extenso en étant présenté dans la revue </w:t>
      </w:r>
      <w:r w:rsidR="00EF6F2E" w:rsidRPr="00C06BFF">
        <w:rPr>
          <w:rFonts w:asciiTheme="minorHAnsi" w:hAnsiTheme="minorHAnsi" w:cstheme="minorHAnsi"/>
          <w:i/>
        </w:rPr>
        <w:t>n°</w:t>
      </w:r>
      <w:r w:rsidRPr="00C06BFF">
        <w:rPr>
          <w:rFonts w:asciiTheme="minorHAnsi" w:hAnsiTheme="minorHAnsi" w:cstheme="minorHAnsi"/>
          <w:i/>
        </w:rPr>
        <w:t>74, dont le thème principal est justement la célébration solennelle de l’anniversaire de l’assemblée constitutive de notre association.)</w:t>
      </w:r>
    </w:p>
    <w:p w:rsidR="008C4AEB" w:rsidRPr="00C06BFF" w:rsidRDefault="008C4AEB" w:rsidP="008C4AEB">
      <w:pPr>
        <w:spacing w:after="0"/>
        <w:ind w:left="567" w:right="566" w:firstLine="426"/>
        <w:jc w:val="both"/>
        <w:rPr>
          <w:rFonts w:asciiTheme="minorHAnsi" w:hAnsiTheme="minorHAnsi" w:cstheme="minorHAnsi"/>
          <w:i/>
        </w:rPr>
      </w:pP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Fêter un anniversaire induit deux choses :</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-une atmosphère joyeuse (… festive!)</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-que celui ou celle que l’on fête soit bien vivant</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lastRenderedPageBreak/>
        <w:t>Montrer que notre association, pour semi-séculaire qu’elle soit, est bien vivante, c’est ce que notre revue 73 exprime avec éclat, et c’est ce qu’une journée comme aujourd’hui permet à chacun de partager in vivo.</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 xml:space="preserve">Mais un anniversaire sans passé, sans souvenirs, n’existe pas. Nous n’échapperons donc pas tout à fait à la nostalgie en évoquant le parcours des Amis du Vexin Français de leur naissance à aujourd’hui. </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Nostalgie d’un passé fondateur et admiration pour ceux dont l’énergie, le courage, la détermination, la lucidité et le talent ont créé ce qui nous réunit aujourd’hui … Et là, nous frôlons la commémoration…</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Parce qu’une commémoration, elle, induit que l’on honore la mémoire … la mémoire d’êtres que l’on a perdus, ou d’un évènement, d’un état  marquant mais révolu ou transformé.</w:t>
      </w: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Pour retrouver et évoquer le souffle premier qui a présidé à la création, puis au parcours de notre association, j’ai choisi de me plonger dans son expression la plus incontestable - je n’ose dire « objective »-, la plus pérenne, la plus palpable, de suivre ses traces partagées et partageables : celles des écrits (… vous savez, ceux qui « restent » !!!). J’ai lu ou relu tous les bulletins édités par l’association, depuis le numéro 1 pour vous en livrer une analyse succincte - raconter 50 ans en 20mn ne peut que générer des frustrations, mais après tout, peut aussi donner envie de vivre soi-même l’expérience, histoire de dé</w:t>
      </w:r>
      <w:r w:rsidR="008A341A" w:rsidRPr="00C06BFF">
        <w:rPr>
          <w:rFonts w:asciiTheme="minorHAnsi" w:hAnsiTheme="minorHAnsi" w:cstheme="minorHAnsi"/>
          <w:i/>
        </w:rPr>
        <w:t>couvrir ce qui ne sera pas dit …</w:t>
      </w:r>
    </w:p>
    <w:p w:rsidR="008C4AEB" w:rsidRPr="00C06BFF" w:rsidRDefault="008C4AEB" w:rsidP="008A341A">
      <w:pPr>
        <w:spacing w:after="0"/>
        <w:ind w:left="567" w:right="566" w:firstLine="426"/>
        <w:jc w:val="both"/>
        <w:rPr>
          <w:rFonts w:asciiTheme="minorHAnsi" w:hAnsiTheme="minorHAnsi" w:cstheme="minorHAnsi"/>
          <w:i/>
        </w:rPr>
      </w:pPr>
      <w:r w:rsidRPr="00C06BFF">
        <w:rPr>
          <w:rFonts w:asciiTheme="minorHAnsi" w:hAnsiTheme="minorHAnsi" w:cstheme="minorHAnsi"/>
          <w:i/>
        </w:rPr>
        <w:t>On aurait pu concevoir un tout autre regard, celui des souvenirs personnels, par exemple : c’est ce que feront dans un instant les témoins qui répondront aux sollicitations d’Etienne. Regards croisés aussi avec celui, vous le découvrirez juste après mon propos dans un petit f</w:t>
      </w:r>
      <w:r w:rsidR="008A341A" w:rsidRPr="00C06BFF">
        <w:rPr>
          <w:rFonts w:asciiTheme="minorHAnsi" w:hAnsiTheme="minorHAnsi" w:cstheme="minorHAnsi"/>
          <w:i/>
        </w:rPr>
        <w:t>ilm que nous vous projetterons,</w:t>
      </w:r>
      <w:r w:rsidRPr="00C06BFF">
        <w:rPr>
          <w:rFonts w:asciiTheme="minorHAnsi" w:hAnsiTheme="minorHAnsi" w:cstheme="minorHAnsi"/>
          <w:i/>
        </w:rPr>
        <w:t xml:space="preserve"> des médias qui découvraient il y a une petite cinquantaine d’années l’expérience novatrice </w:t>
      </w:r>
      <w:r w:rsidR="008A341A" w:rsidRPr="00C06BFF">
        <w:rPr>
          <w:rFonts w:asciiTheme="minorHAnsi" w:hAnsiTheme="minorHAnsi" w:cstheme="minorHAnsi"/>
          <w:i/>
        </w:rPr>
        <w:t>de notre association naissante.</w:t>
      </w:r>
    </w:p>
    <w:p w:rsidR="008C4AEB" w:rsidRPr="00C06BFF" w:rsidRDefault="008C4AEB" w:rsidP="008A341A">
      <w:pPr>
        <w:spacing w:after="0"/>
        <w:ind w:right="566"/>
        <w:jc w:val="both"/>
        <w:rPr>
          <w:rFonts w:asciiTheme="minorHAnsi" w:hAnsiTheme="minorHAnsi" w:cstheme="minorHAnsi"/>
          <w:i/>
        </w:rPr>
      </w:pP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 xml:space="preserve">A l’issue de ce court exposé d’une demi-heure dans lequel est concentrée une histoire cinquantenaire, on peut affirmer  que nous sommes aujourd’hui dans une logique de </w:t>
      </w:r>
      <w:r w:rsidRPr="00C06BFF">
        <w:rPr>
          <w:rFonts w:asciiTheme="minorHAnsi" w:hAnsiTheme="minorHAnsi" w:cstheme="minorHAnsi"/>
          <w:b/>
          <w:i/>
        </w:rPr>
        <w:t>filiation</w:t>
      </w:r>
      <w:r w:rsidRPr="00C06BFF">
        <w:rPr>
          <w:rFonts w:asciiTheme="minorHAnsi" w:hAnsiTheme="minorHAnsi" w:cstheme="minorHAnsi"/>
          <w:i/>
        </w:rPr>
        <w:t>.</w:t>
      </w:r>
    </w:p>
    <w:p w:rsidR="008A341A" w:rsidRPr="00C06BFF" w:rsidRDefault="008A341A" w:rsidP="008C4AEB">
      <w:pPr>
        <w:spacing w:after="0"/>
        <w:ind w:left="567" w:right="566" w:firstLine="426"/>
        <w:jc w:val="both"/>
        <w:rPr>
          <w:rFonts w:asciiTheme="minorHAnsi" w:hAnsiTheme="minorHAnsi" w:cstheme="minorHAnsi"/>
          <w:i/>
        </w:rPr>
      </w:pP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 xml:space="preserve">Tant au sens propre (les enfants des fondateurs sont là : nous nous réunissons chez l’un d’eux, et un autre préside notre association…) qu’au sens de la filiation intellectuelle et spirituelle, au sens de la pérennité d’un engagement commun et précis : la mission dévolue et exprimée par Jacques Dupâquier dans le bulletin n°1 : « </w:t>
      </w:r>
      <w:r w:rsidR="008A341A" w:rsidRPr="00C06BFF">
        <w:rPr>
          <w:rFonts w:asciiTheme="minorHAnsi" w:hAnsiTheme="minorHAnsi" w:cstheme="minorHAnsi"/>
          <w:i/>
        </w:rPr>
        <w:t>Éduquer</w:t>
      </w:r>
      <w:r w:rsidRPr="00C06BFF">
        <w:rPr>
          <w:rFonts w:asciiTheme="minorHAnsi" w:hAnsiTheme="minorHAnsi" w:cstheme="minorHAnsi"/>
          <w:i/>
        </w:rPr>
        <w:t>, protéger, animer, telle pourrait être la devise de notre association » est toujours d’actualité.</w:t>
      </w:r>
    </w:p>
    <w:p w:rsidR="008A341A" w:rsidRPr="00C06BFF" w:rsidRDefault="008A341A" w:rsidP="008C4AEB">
      <w:pPr>
        <w:spacing w:after="0"/>
        <w:ind w:left="567" w:right="566" w:firstLine="426"/>
        <w:jc w:val="both"/>
        <w:rPr>
          <w:rFonts w:asciiTheme="minorHAnsi" w:hAnsiTheme="minorHAnsi" w:cstheme="minorHAnsi"/>
          <w:i/>
        </w:rPr>
      </w:pPr>
    </w:p>
    <w:p w:rsidR="008C4AEB" w:rsidRPr="00C06BFF" w:rsidRDefault="008C4AEB" w:rsidP="008A341A">
      <w:pPr>
        <w:spacing w:after="0"/>
        <w:ind w:left="567" w:right="566" w:firstLine="426"/>
        <w:jc w:val="both"/>
        <w:rPr>
          <w:rFonts w:asciiTheme="minorHAnsi" w:hAnsiTheme="minorHAnsi" w:cstheme="minorHAnsi"/>
          <w:i/>
        </w:rPr>
      </w:pPr>
      <w:r w:rsidRPr="00C06BFF">
        <w:rPr>
          <w:rFonts w:asciiTheme="minorHAnsi" w:hAnsiTheme="minorHAnsi" w:cstheme="minorHAnsi"/>
          <w:i/>
        </w:rPr>
        <w:t xml:space="preserve">Dès le bulletin </w:t>
      </w:r>
      <w:r w:rsidR="008A341A" w:rsidRPr="00C06BFF">
        <w:rPr>
          <w:rFonts w:asciiTheme="minorHAnsi" w:hAnsiTheme="minorHAnsi" w:cstheme="minorHAnsi"/>
          <w:i/>
        </w:rPr>
        <w:t>n°</w:t>
      </w:r>
      <w:r w:rsidRPr="00C06BFF">
        <w:rPr>
          <w:rFonts w:asciiTheme="minorHAnsi" w:hAnsiTheme="minorHAnsi" w:cstheme="minorHAnsi"/>
          <w:i/>
        </w:rPr>
        <w:t xml:space="preserve">5 de 1974, </w:t>
      </w:r>
      <w:r w:rsidR="008A341A" w:rsidRPr="00C06BFF">
        <w:rPr>
          <w:rFonts w:asciiTheme="minorHAnsi" w:hAnsiTheme="minorHAnsi" w:cstheme="minorHAnsi"/>
          <w:i/>
        </w:rPr>
        <w:t>Jacques Dupâquier</w:t>
      </w:r>
      <w:r w:rsidRPr="00C06BFF">
        <w:rPr>
          <w:rFonts w:asciiTheme="minorHAnsi" w:hAnsiTheme="minorHAnsi" w:cstheme="minorHAnsi"/>
          <w:i/>
        </w:rPr>
        <w:t xml:space="preserve"> souhaite que le bulletin, alors dirigé par Mme </w:t>
      </w:r>
      <w:proofErr w:type="spellStart"/>
      <w:r w:rsidRPr="00C06BFF">
        <w:rPr>
          <w:rFonts w:asciiTheme="minorHAnsi" w:hAnsiTheme="minorHAnsi" w:cstheme="minorHAnsi"/>
          <w:i/>
        </w:rPr>
        <w:t>Rault</w:t>
      </w:r>
      <w:proofErr w:type="spellEnd"/>
      <w:r w:rsidRPr="00C06BFF">
        <w:rPr>
          <w:rFonts w:asciiTheme="minorHAnsi" w:hAnsiTheme="minorHAnsi" w:cstheme="minorHAnsi"/>
          <w:i/>
        </w:rPr>
        <w:t>, bénéficie d’une plus grande diffusion et publicité…. C’est bien ce à quoi nous avons travaillé.</w:t>
      </w:r>
    </w:p>
    <w:p w:rsidR="008A341A" w:rsidRPr="00C06BFF" w:rsidRDefault="008A341A" w:rsidP="008C4AEB">
      <w:pPr>
        <w:spacing w:after="0"/>
        <w:ind w:left="567" w:right="566" w:firstLine="426"/>
        <w:jc w:val="both"/>
        <w:rPr>
          <w:rFonts w:asciiTheme="minorHAnsi" w:hAnsiTheme="minorHAnsi" w:cstheme="minorHAnsi"/>
          <w:i/>
        </w:rPr>
      </w:pP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Mais nous sommes aussi dans une logique d’</w:t>
      </w:r>
      <w:r w:rsidRPr="00C06BFF">
        <w:rPr>
          <w:rFonts w:asciiTheme="minorHAnsi" w:hAnsiTheme="minorHAnsi" w:cstheme="minorHAnsi"/>
          <w:b/>
          <w:i/>
        </w:rPr>
        <w:t>héritage</w:t>
      </w:r>
      <w:r w:rsidRPr="00C06BFF">
        <w:rPr>
          <w:rFonts w:asciiTheme="minorHAnsi" w:hAnsiTheme="minorHAnsi" w:cstheme="minorHAnsi"/>
          <w:i/>
        </w:rPr>
        <w:t xml:space="preserve"> </w:t>
      </w:r>
    </w:p>
    <w:p w:rsidR="008A341A" w:rsidRPr="00C06BFF" w:rsidRDefault="008A341A" w:rsidP="008C4AEB">
      <w:pPr>
        <w:spacing w:after="0"/>
        <w:ind w:left="567" w:right="566" w:firstLine="426"/>
        <w:jc w:val="both"/>
        <w:rPr>
          <w:rFonts w:asciiTheme="minorHAnsi" w:hAnsiTheme="minorHAnsi" w:cstheme="minorHAnsi"/>
          <w:i/>
        </w:rPr>
      </w:pP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t xml:space="preserve">Nous héritons d’une œuvre accomplie, nous vivons une étape différente mûrie par les actions passées. Un héritage est un cadeau, mais aussi une responsabilité. </w:t>
      </w:r>
      <w:proofErr w:type="spellStart"/>
      <w:r w:rsidRPr="00C06BFF">
        <w:rPr>
          <w:rFonts w:asciiTheme="minorHAnsi" w:hAnsiTheme="minorHAnsi" w:cstheme="minorHAnsi"/>
          <w:i/>
        </w:rPr>
        <w:t>A</w:t>
      </w:r>
      <w:proofErr w:type="spellEnd"/>
      <w:r w:rsidRPr="00C06BFF">
        <w:rPr>
          <w:rFonts w:asciiTheme="minorHAnsi" w:hAnsiTheme="minorHAnsi" w:cstheme="minorHAnsi"/>
          <w:i/>
        </w:rPr>
        <w:t xml:space="preserve"> nous de le faire fructifier, de s’appuyer sur lui pour avancer vers un avenir q</w:t>
      </w:r>
      <w:r w:rsidR="008A341A" w:rsidRPr="00C06BFF">
        <w:rPr>
          <w:rFonts w:asciiTheme="minorHAnsi" w:hAnsiTheme="minorHAnsi" w:cstheme="minorHAnsi"/>
          <w:i/>
        </w:rPr>
        <w:t>ui ne peut ressembler au passé (ce qui viendrait à dire que</w:t>
      </w:r>
      <w:r w:rsidRPr="00C06BFF">
        <w:rPr>
          <w:rFonts w:asciiTheme="minorHAnsi" w:hAnsiTheme="minorHAnsi" w:cstheme="minorHAnsi"/>
          <w:i/>
        </w:rPr>
        <w:t xml:space="preserve"> celui-ci n’a servi à rien !). En 1992, lors du 25</w:t>
      </w:r>
      <w:r w:rsidRPr="00C06BFF">
        <w:rPr>
          <w:rFonts w:asciiTheme="minorHAnsi" w:hAnsiTheme="minorHAnsi" w:cstheme="minorHAnsi"/>
          <w:i/>
          <w:vertAlign w:val="superscript"/>
        </w:rPr>
        <w:t>e</w:t>
      </w:r>
      <w:r w:rsidRPr="00C06BFF">
        <w:rPr>
          <w:rFonts w:asciiTheme="minorHAnsi" w:hAnsiTheme="minorHAnsi" w:cstheme="minorHAnsi"/>
          <w:i/>
        </w:rPr>
        <w:t xml:space="preserve"> anniversaire de l’association, Jacques Dupâquier n’écrivait-il p</w:t>
      </w:r>
      <w:r w:rsidR="008A341A" w:rsidRPr="00C06BFF">
        <w:rPr>
          <w:rFonts w:asciiTheme="minorHAnsi" w:hAnsiTheme="minorHAnsi" w:cstheme="minorHAnsi"/>
          <w:i/>
        </w:rPr>
        <w:t xml:space="preserve">as déjà : </w:t>
      </w:r>
      <w:r w:rsidR="00EF6F2E" w:rsidRPr="00C06BFF">
        <w:rPr>
          <w:rFonts w:asciiTheme="minorHAnsi" w:hAnsiTheme="minorHAnsi" w:cstheme="minorHAnsi"/>
          <w:i/>
        </w:rPr>
        <w:t xml:space="preserve">« </w:t>
      </w:r>
      <w:r w:rsidR="00EF6F2E" w:rsidRPr="00C06BFF">
        <w:rPr>
          <w:rFonts w:asciiTheme="minorHAnsi" w:hAnsiTheme="minorHAnsi" w:cstheme="minorHAnsi"/>
        </w:rPr>
        <w:t>L</w:t>
      </w:r>
      <w:r w:rsidR="008A341A" w:rsidRPr="00C06BFF">
        <w:rPr>
          <w:rFonts w:asciiTheme="minorHAnsi" w:hAnsiTheme="minorHAnsi" w:cstheme="minorHAnsi"/>
        </w:rPr>
        <w:t>orsque l’association</w:t>
      </w:r>
      <w:r w:rsidRPr="00C06BFF">
        <w:rPr>
          <w:rFonts w:asciiTheme="minorHAnsi" w:hAnsiTheme="minorHAnsi" w:cstheme="minorHAnsi"/>
        </w:rPr>
        <w:t xml:space="preserve"> aura atteint ses buts </w:t>
      </w:r>
      <w:r w:rsidRPr="00C06BFF">
        <w:rPr>
          <w:rFonts w:asciiTheme="minorHAnsi" w:hAnsiTheme="minorHAnsi" w:cstheme="minorHAnsi"/>
          <w:i/>
        </w:rPr>
        <w:t>(sous-entendu ceux qu’elle s’est assig</w:t>
      </w:r>
      <w:r w:rsidR="008A341A" w:rsidRPr="00C06BFF">
        <w:rPr>
          <w:rFonts w:asciiTheme="minorHAnsi" w:hAnsiTheme="minorHAnsi" w:cstheme="minorHAnsi"/>
          <w:i/>
        </w:rPr>
        <w:t>nés, à savoir la création du PNR</w:t>
      </w:r>
      <w:r w:rsidRPr="00C06BFF">
        <w:rPr>
          <w:rFonts w:asciiTheme="minorHAnsi" w:hAnsiTheme="minorHAnsi" w:cstheme="minorHAnsi"/>
          <w:i/>
        </w:rPr>
        <w:t xml:space="preserve"> et la protectio</w:t>
      </w:r>
      <w:r w:rsidR="008A341A" w:rsidRPr="00C06BFF">
        <w:rPr>
          <w:rFonts w:asciiTheme="minorHAnsi" w:hAnsiTheme="minorHAnsi" w:cstheme="minorHAnsi"/>
          <w:i/>
        </w:rPr>
        <w:t xml:space="preserve">n de la partie Oise du Vexin), </w:t>
      </w:r>
      <w:r w:rsidRPr="00C06BFF">
        <w:rPr>
          <w:rFonts w:asciiTheme="minorHAnsi" w:hAnsiTheme="minorHAnsi" w:cstheme="minorHAnsi"/>
        </w:rPr>
        <w:t>son rôle ne sera pas terminé pour autant, mais s’imposera une</w:t>
      </w:r>
      <w:r w:rsidR="008A341A" w:rsidRPr="00C06BFF">
        <w:rPr>
          <w:rFonts w:asciiTheme="minorHAnsi" w:hAnsiTheme="minorHAnsi" w:cstheme="minorHAnsi"/>
        </w:rPr>
        <w:t xml:space="preserve"> réorientation de ses activités</w:t>
      </w:r>
      <w:r w:rsidR="00EF6F2E" w:rsidRPr="00C06BFF">
        <w:rPr>
          <w:rFonts w:asciiTheme="minorHAnsi" w:hAnsiTheme="minorHAnsi" w:cstheme="minorHAnsi"/>
        </w:rPr>
        <w:t xml:space="preserve"> »</w:t>
      </w:r>
      <w:r w:rsidRPr="00C06BFF">
        <w:rPr>
          <w:rFonts w:asciiTheme="minorHAnsi" w:hAnsiTheme="minorHAnsi" w:cstheme="minorHAnsi"/>
          <w:i/>
        </w:rPr>
        <w:t>.</w:t>
      </w:r>
    </w:p>
    <w:p w:rsidR="00EF6F2E" w:rsidRPr="00C06BFF" w:rsidRDefault="00EF6F2E" w:rsidP="008C4AEB">
      <w:pPr>
        <w:spacing w:after="0"/>
        <w:ind w:left="567" w:right="566" w:firstLine="426"/>
        <w:jc w:val="both"/>
        <w:rPr>
          <w:rFonts w:asciiTheme="minorHAnsi" w:hAnsiTheme="minorHAnsi" w:cstheme="minorHAnsi"/>
        </w:rPr>
      </w:pPr>
    </w:p>
    <w:p w:rsidR="008C4AEB" w:rsidRPr="00C06BFF" w:rsidRDefault="008C4AEB" w:rsidP="008C4AEB">
      <w:pPr>
        <w:spacing w:after="0"/>
        <w:ind w:left="567" w:right="566" w:firstLine="426"/>
        <w:jc w:val="both"/>
        <w:rPr>
          <w:rFonts w:asciiTheme="minorHAnsi" w:hAnsiTheme="minorHAnsi" w:cstheme="minorHAnsi"/>
          <w:i/>
        </w:rPr>
      </w:pPr>
      <w:r w:rsidRPr="00C06BFF">
        <w:rPr>
          <w:rFonts w:asciiTheme="minorHAnsi" w:hAnsiTheme="minorHAnsi" w:cstheme="minorHAnsi"/>
          <w:i/>
        </w:rPr>
        <w:lastRenderedPageBreak/>
        <w:t>L’intégration de la partie Oise du V</w:t>
      </w:r>
      <w:r w:rsidR="00EF6F2E" w:rsidRPr="00C06BFF">
        <w:rPr>
          <w:rFonts w:asciiTheme="minorHAnsi" w:hAnsiTheme="minorHAnsi" w:cstheme="minorHAnsi"/>
          <w:i/>
        </w:rPr>
        <w:t>exin français dans le PNR est loin d’être acquise,</w:t>
      </w:r>
      <w:r w:rsidRPr="00C06BFF">
        <w:rPr>
          <w:rFonts w:asciiTheme="minorHAnsi" w:hAnsiTheme="minorHAnsi" w:cstheme="minorHAnsi"/>
          <w:i/>
        </w:rPr>
        <w:t xml:space="preserve"> et la question du sort de Villarceaux est de nouveau d’ac</w:t>
      </w:r>
      <w:r w:rsidR="00EF6F2E" w:rsidRPr="00C06BFF">
        <w:rPr>
          <w:rFonts w:asciiTheme="minorHAnsi" w:hAnsiTheme="minorHAnsi" w:cstheme="minorHAnsi"/>
          <w:i/>
        </w:rPr>
        <w:t>tualité, mais la création du PNR</w:t>
      </w:r>
      <w:r w:rsidRPr="00C06BFF">
        <w:rPr>
          <w:rFonts w:asciiTheme="minorHAnsi" w:hAnsiTheme="minorHAnsi" w:cstheme="minorHAnsi"/>
          <w:i/>
        </w:rPr>
        <w:t>, qui a bien sûr été une magnifique victoire des combattants de la première heure, nous place dans une autre problématique que celle du combat premier. Depuis 1971, date du film que vous allez visionner, les questions de protection des patrimoines et de l’environnement ont pris une ampleur nationale (voire internationale), et si notre vigilance locale ne doit en aucun cas fléchir, notre travail de sensibilisation, d’éducation, d’aide à la découverte et de mise en valeur des beautés vexinoises s’inscrit dans une dimension moins cloisonnée et se doit de faire appel à des outils contemporains : le bulletin, devenu revue</w:t>
      </w:r>
      <w:r w:rsidR="00EF6F2E" w:rsidRPr="00C06BFF">
        <w:rPr>
          <w:rFonts w:asciiTheme="minorHAnsi" w:hAnsiTheme="minorHAnsi" w:cstheme="minorHAnsi"/>
          <w:i/>
        </w:rPr>
        <w:t>,</w:t>
      </w:r>
      <w:r w:rsidRPr="00C06BFF">
        <w:rPr>
          <w:rFonts w:asciiTheme="minorHAnsi" w:hAnsiTheme="minorHAnsi" w:cstheme="minorHAnsi"/>
          <w:i/>
        </w:rPr>
        <w:t xml:space="preserve"> se doit d’attirer, de séduire tant par sa forme que dans son fond (</w:t>
      </w:r>
      <w:r w:rsidR="00EF6F2E" w:rsidRPr="00C06BFF">
        <w:rPr>
          <w:rFonts w:asciiTheme="minorHAnsi" w:hAnsiTheme="minorHAnsi" w:cstheme="minorHAnsi"/>
          <w:i/>
        </w:rPr>
        <w:t>Jacques Dupâquier</w:t>
      </w:r>
      <w:r w:rsidRPr="00C06BFF">
        <w:rPr>
          <w:rFonts w:asciiTheme="minorHAnsi" w:hAnsiTheme="minorHAnsi" w:cstheme="minorHAnsi"/>
          <w:i/>
        </w:rPr>
        <w:t xml:space="preserve"> le voulait déjà « moins confi</w:t>
      </w:r>
      <w:r w:rsidR="00EF6F2E" w:rsidRPr="00C06BFF">
        <w:rPr>
          <w:rFonts w:asciiTheme="minorHAnsi" w:hAnsiTheme="minorHAnsi" w:cstheme="minorHAnsi"/>
          <w:i/>
        </w:rPr>
        <w:t>dentiel ») un plus large public.</w:t>
      </w:r>
    </w:p>
    <w:p w:rsidR="00692936" w:rsidRPr="00C06BFF" w:rsidRDefault="00692936" w:rsidP="002F4792">
      <w:pPr>
        <w:spacing w:after="0"/>
        <w:ind w:right="-2" w:firstLine="567"/>
        <w:jc w:val="both"/>
        <w:rPr>
          <w:rFonts w:asciiTheme="minorHAnsi" w:hAnsiTheme="minorHAnsi" w:cstheme="minorHAnsi"/>
        </w:rPr>
      </w:pPr>
    </w:p>
    <w:p w:rsidR="00EF6F2E" w:rsidRPr="00C06BFF" w:rsidRDefault="00EF6F2E" w:rsidP="002F4792">
      <w:pPr>
        <w:spacing w:after="0"/>
        <w:ind w:right="-2" w:firstLine="567"/>
        <w:jc w:val="both"/>
        <w:rPr>
          <w:rFonts w:asciiTheme="minorHAnsi" w:hAnsiTheme="minorHAnsi" w:cstheme="minorHAnsi"/>
        </w:rPr>
      </w:pPr>
    </w:p>
    <w:p w:rsidR="002570F0" w:rsidRPr="00C06BFF" w:rsidRDefault="00EF6F2E"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w:t>
      </w:r>
      <w:r w:rsidR="002570F0" w:rsidRPr="00C06BFF">
        <w:rPr>
          <w:rFonts w:asciiTheme="minorHAnsi" w:hAnsiTheme="minorHAnsi" w:cstheme="minorHAnsi"/>
        </w:rPr>
        <w:t xml:space="preserve">Après ce panorama de la vie de l'association, un </w:t>
      </w:r>
      <w:r w:rsidR="002570F0" w:rsidRPr="00C06BFF">
        <w:rPr>
          <w:rFonts w:asciiTheme="minorHAnsi" w:hAnsiTheme="minorHAnsi" w:cstheme="minorHAnsi"/>
          <w:b/>
        </w:rPr>
        <w:t>film</w:t>
      </w:r>
      <w:r w:rsidR="002570F0" w:rsidRPr="00C06BFF">
        <w:rPr>
          <w:rFonts w:asciiTheme="minorHAnsi" w:hAnsiTheme="minorHAnsi" w:cstheme="minorHAnsi"/>
        </w:rPr>
        <w:t xml:space="preserve"> ancien de 15 min</w:t>
      </w:r>
      <w:r w:rsidR="003E4A4E">
        <w:rPr>
          <w:rFonts w:asciiTheme="minorHAnsi" w:hAnsiTheme="minorHAnsi" w:cstheme="minorHAnsi"/>
        </w:rPr>
        <w:t>utes</w:t>
      </w:r>
      <w:r w:rsidR="002570F0" w:rsidRPr="00C06BFF">
        <w:rPr>
          <w:rFonts w:asciiTheme="minorHAnsi" w:hAnsiTheme="minorHAnsi" w:cstheme="minorHAnsi"/>
        </w:rPr>
        <w:t xml:space="preserve"> est projeté où l'on voit Jacques Dupâquier défendre l'environnement dans le Vexin français</w:t>
      </w:r>
      <w:r w:rsidR="003D7435" w:rsidRPr="00C06BFF">
        <w:rPr>
          <w:rFonts w:asciiTheme="minorHAnsi" w:hAnsiTheme="minorHAnsi" w:cstheme="minorHAnsi"/>
        </w:rPr>
        <w:t>.</w:t>
      </w:r>
      <w:r w:rsidR="002570F0" w:rsidRPr="00C06BFF">
        <w:rPr>
          <w:rFonts w:asciiTheme="minorHAnsi" w:hAnsiTheme="minorHAnsi" w:cstheme="minorHAnsi"/>
        </w:rPr>
        <w:t xml:space="preserve"> </w:t>
      </w:r>
    </w:p>
    <w:p w:rsidR="002570F0" w:rsidRPr="00C06BFF" w:rsidRDefault="002570F0" w:rsidP="002F4792">
      <w:pPr>
        <w:spacing w:after="0"/>
        <w:ind w:right="-2" w:firstLine="567"/>
        <w:jc w:val="both"/>
        <w:rPr>
          <w:rFonts w:asciiTheme="minorHAnsi" w:hAnsiTheme="minorHAnsi" w:cstheme="minorHAnsi"/>
        </w:rPr>
      </w:pPr>
    </w:p>
    <w:p w:rsidR="00EF6F2E" w:rsidRPr="00C06BFF" w:rsidRDefault="00EF6F2E" w:rsidP="002F4792">
      <w:pPr>
        <w:spacing w:after="0"/>
        <w:ind w:right="-2" w:firstLine="567"/>
        <w:jc w:val="both"/>
        <w:rPr>
          <w:rFonts w:asciiTheme="minorHAnsi" w:hAnsiTheme="minorHAnsi" w:cstheme="minorHAnsi"/>
        </w:rPr>
      </w:pPr>
    </w:p>
    <w:p w:rsidR="002570F0" w:rsidRPr="00C06BFF" w:rsidRDefault="00C900F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w:t>
      </w:r>
      <w:r w:rsidR="002570F0" w:rsidRPr="00C06BFF">
        <w:rPr>
          <w:rFonts w:asciiTheme="minorHAnsi" w:hAnsiTheme="minorHAnsi" w:cstheme="minorHAnsi"/>
        </w:rPr>
        <w:t xml:space="preserve">Après ce film le vice-président Daniel </w:t>
      </w:r>
      <w:r w:rsidR="00206737" w:rsidRPr="00C06BFF">
        <w:rPr>
          <w:rFonts w:asciiTheme="minorHAnsi" w:hAnsiTheme="minorHAnsi" w:cstheme="minorHAnsi"/>
        </w:rPr>
        <w:t xml:space="preserve">Amiot, </w:t>
      </w:r>
      <w:r w:rsidR="002570F0" w:rsidRPr="00C06BFF">
        <w:rPr>
          <w:rFonts w:asciiTheme="minorHAnsi" w:hAnsiTheme="minorHAnsi" w:cstheme="minorHAnsi"/>
        </w:rPr>
        <w:t>rappelle que Roland Vasseur nous a quitté</w:t>
      </w:r>
      <w:r w:rsidR="007215F4" w:rsidRPr="00C06BFF">
        <w:rPr>
          <w:rFonts w:asciiTheme="minorHAnsi" w:hAnsiTheme="minorHAnsi" w:cstheme="minorHAnsi"/>
        </w:rPr>
        <w:t>s</w:t>
      </w:r>
      <w:r w:rsidR="002570F0" w:rsidRPr="00C06BFF">
        <w:rPr>
          <w:rFonts w:asciiTheme="minorHAnsi" w:hAnsiTheme="minorHAnsi" w:cstheme="minorHAnsi"/>
        </w:rPr>
        <w:t xml:space="preserve"> le 4 avril 1973 juste avant la création du PNR</w:t>
      </w:r>
      <w:r w:rsidR="003D1D5B" w:rsidRPr="00C06BFF">
        <w:rPr>
          <w:rFonts w:asciiTheme="minorHAnsi" w:hAnsiTheme="minorHAnsi" w:cstheme="minorHAnsi"/>
        </w:rPr>
        <w:t xml:space="preserve"> en mai</w:t>
      </w:r>
      <w:r w:rsidR="002570F0" w:rsidRPr="00C06BFF">
        <w:rPr>
          <w:rFonts w:asciiTheme="minorHAnsi" w:hAnsiTheme="minorHAnsi" w:cstheme="minorHAnsi"/>
        </w:rPr>
        <w:t>. Ce fut à cette époque un enrichissement mutuel exceptionnel.</w:t>
      </w:r>
    </w:p>
    <w:p w:rsidR="002570F0" w:rsidRPr="00C06BFF" w:rsidRDefault="003D1D5B" w:rsidP="002F4792">
      <w:pPr>
        <w:spacing w:after="0"/>
        <w:ind w:right="-2" w:firstLine="567"/>
        <w:jc w:val="both"/>
        <w:rPr>
          <w:rFonts w:asciiTheme="minorHAnsi" w:hAnsiTheme="minorHAnsi" w:cstheme="minorHAnsi"/>
        </w:rPr>
      </w:pPr>
      <w:r w:rsidRPr="00C06BFF">
        <w:rPr>
          <w:rFonts w:asciiTheme="minorHAnsi" w:hAnsiTheme="minorHAnsi" w:cstheme="minorHAnsi"/>
        </w:rPr>
        <w:t xml:space="preserve">62 communes étaient adhérentes et le Comité directeur de 61 personnes était dominé par Jacques Dupâquier, Alain Richard et Philippe Houillon. Les débats y étaient passionnants. </w:t>
      </w:r>
    </w:p>
    <w:p w:rsidR="002570F0" w:rsidRPr="00C06BFF" w:rsidRDefault="003D1D5B" w:rsidP="002F4792">
      <w:pPr>
        <w:spacing w:after="0"/>
        <w:ind w:right="-2" w:firstLine="567"/>
        <w:jc w:val="both"/>
        <w:rPr>
          <w:rFonts w:asciiTheme="minorHAnsi" w:hAnsiTheme="minorHAnsi" w:cstheme="minorHAnsi"/>
        </w:rPr>
      </w:pPr>
      <w:r w:rsidRPr="00C06BFF">
        <w:rPr>
          <w:rFonts w:asciiTheme="minorHAnsi" w:hAnsiTheme="minorHAnsi" w:cstheme="minorHAnsi"/>
        </w:rPr>
        <w:t>Roland Vasseur fut le premier Directeur du Patrimoine du Val-d'Oise.</w:t>
      </w:r>
    </w:p>
    <w:p w:rsidR="003D1D5B" w:rsidRPr="00C06BFF" w:rsidRDefault="003D1D5B" w:rsidP="002F4792">
      <w:pPr>
        <w:spacing w:after="0"/>
        <w:ind w:right="-2" w:firstLine="567"/>
        <w:jc w:val="both"/>
        <w:rPr>
          <w:rFonts w:asciiTheme="minorHAnsi" w:hAnsiTheme="minorHAnsi" w:cstheme="minorHAnsi"/>
        </w:rPr>
      </w:pPr>
      <w:r w:rsidRPr="00C06BFF">
        <w:rPr>
          <w:rFonts w:asciiTheme="minorHAnsi" w:hAnsiTheme="minorHAnsi" w:cstheme="minorHAnsi"/>
        </w:rPr>
        <w:t xml:space="preserve">2 préfets furent formidables, </w:t>
      </w:r>
      <w:r w:rsidR="000D3C85" w:rsidRPr="00C06BFF">
        <w:rPr>
          <w:rFonts w:asciiTheme="minorHAnsi" w:hAnsiTheme="minorHAnsi" w:cstheme="minorHAnsi"/>
        </w:rPr>
        <w:t xml:space="preserve">Maurice </w:t>
      </w:r>
      <w:proofErr w:type="spellStart"/>
      <w:r w:rsidRPr="00C06BFF">
        <w:rPr>
          <w:rFonts w:asciiTheme="minorHAnsi" w:hAnsiTheme="minorHAnsi" w:cstheme="minorHAnsi"/>
        </w:rPr>
        <w:t>Paraf</w:t>
      </w:r>
      <w:proofErr w:type="spellEnd"/>
      <w:r w:rsidRPr="00C06BFF">
        <w:rPr>
          <w:rFonts w:asciiTheme="minorHAnsi" w:hAnsiTheme="minorHAnsi" w:cstheme="minorHAnsi"/>
        </w:rPr>
        <w:t xml:space="preserve"> et </w:t>
      </w:r>
      <w:r w:rsidR="000D3C85" w:rsidRPr="00C06BFF">
        <w:rPr>
          <w:rFonts w:asciiTheme="minorHAnsi" w:hAnsiTheme="minorHAnsi" w:cstheme="minorHAnsi"/>
        </w:rPr>
        <w:t xml:space="preserve">François </w:t>
      </w:r>
      <w:proofErr w:type="spellStart"/>
      <w:r w:rsidRPr="00C06BFF">
        <w:rPr>
          <w:rFonts w:asciiTheme="minorHAnsi" w:hAnsiTheme="minorHAnsi" w:cstheme="minorHAnsi"/>
        </w:rPr>
        <w:t>Bourgin</w:t>
      </w:r>
      <w:proofErr w:type="spellEnd"/>
      <w:r w:rsidR="000D3C85" w:rsidRPr="00C06BFF">
        <w:rPr>
          <w:rFonts w:asciiTheme="minorHAnsi" w:hAnsiTheme="minorHAnsi" w:cstheme="minorHAnsi"/>
        </w:rPr>
        <w:t>.</w:t>
      </w:r>
    </w:p>
    <w:p w:rsidR="002570F0" w:rsidRPr="00C06BFF" w:rsidRDefault="002570F0" w:rsidP="002F4792">
      <w:pPr>
        <w:spacing w:after="0"/>
        <w:ind w:right="-2" w:firstLine="567"/>
        <w:jc w:val="both"/>
        <w:rPr>
          <w:rFonts w:asciiTheme="minorHAnsi" w:hAnsiTheme="minorHAnsi" w:cstheme="minorHAnsi"/>
        </w:rPr>
      </w:pPr>
    </w:p>
    <w:p w:rsidR="00EF6F2E" w:rsidRPr="00C06BFF" w:rsidRDefault="00EF6F2E" w:rsidP="002F4792">
      <w:pPr>
        <w:spacing w:after="0"/>
        <w:ind w:right="-2" w:firstLine="567"/>
        <w:jc w:val="both"/>
        <w:rPr>
          <w:rFonts w:asciiTheme="minorHAnsi" w:hAnsiTheme="minorHAnsi" w:cstheme="minorHAnsi"/>
        </w:rPr>
      </w:pPr>
    </w:p>
    <w:p w:rsidR="000D3C85" w:rsidRPr="00C06BFF" w:rsidRDefault="00C900F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w:t>
      </w:r>
      <w:r w:rsidR="00997B75" w:rsidRPr="00C06BFF">
        <w:rPr>
          <w:rFonts w:asciiTheme="minorHAnsi" w:hAnsiTheme="minorHAnsi" w:cstheme="minorHAnsi"/>
        </w:rPr>
        <w:t xml:space="preserve">Le président </w:t>
      </w:r>
      <w:r w:rsidR="000D3C85" w:rsidRPr="00C06BFF">
        <w:rPr>
          <w:rFonts w:asciiTheme="minorHAnsi" w:hAnsiTheme="minorHAnsi" w:cstheme="minorHAnsi"/>
        </w:rPr>
        <w:t xml:space="preserve">Etienne de Magnitot a rencontré </w:t>
      </w:r>
      <w:r w:rsidR="00997B75" w:rsidRPr="00C06BFF">
        <w:rPr>
          <w:rFonts w:asciiTheme="minorHAnsi" w:hAnsiTheme="minorHAnsi" w:cstheme="minorHAnsi"/>
        </w:rPr>
        <w:t xml:space="preserve">avant cette Assemblée générale </w:t>
      </w:r>
      <w:r w:rsidR="000D3C85" w:rsidRPr="00C06BFF">
        <w:rPr>
          <w:rFonts w:asciiTheme="minorHAnsi" w:hAnsiTheme="minorHAnsi" w:cstheme="minorHAnsi"/>
        </w:rPr>
        <w:t>Jean-P</w:t>
      </w:r>
      <w:r w:rsidR="007215F4" w:rsidRPr="00C06BFF">
        <w:rPr>
          <w:rFonts w:asciiTheme="minorHAnsi" w:hAnsiTheme="minorHAnsi" w:cstheme="minorHAnsi"/>
        </w:rPr>
        <w:t>hilippe</w:t>
      </w:r>
      <w:r w:rsidR="000D3C85" w:rsidRPr="00C06BFF">
        <w:rPr>
          <w:rFonts w:asciiTheme="minorHAnsi" w:hAnsiTheme="minorHAnsi" w:cstheme="minorHAnsi"/>
        </w:rPr>
        <w:t xml:space="preserve"> </w:t>
      </w:r>
      <w:proofErr w:type="spellStart"/>
      <w:r w:rsidR="000D3C85" w:rsidRPr="00C06BFF">
        <w:rPr>
          <w:rFonts w:asciiTheme="minorHAnsi" w:hAnsiTheme="minorHAnsi" w:cstheme="minorHAnsi"/>
        </w:rPr>
        <w:t>Lachenaud</w:t>
      </w:r>
      <w:proofErr w:type="spellEnd"/>
      <w:r w:rsidR="000D3C85" w:rsidRPr="00C06BFF">
        <w:rPr>
          <w:rFonts w:asciiTheme="minorHAnsi" w:hAnsiTheme="minorHAnsi" w:cstheme="minorHAnsi"/>
        </w:rPr>
        <w:t xml:space="preserve"> et </w:t>
      </w:r>
      <w:r w:rsidR="007215F4" w:rsidRPr="00C06BFF">
        <w:rPr>
          <w:rFonts w:asciiTheme="minorHAnsi" w:hAnsiTheme="minorHAnsi" w:cstheme="minorHAnsi"/>
        </w:rPr>
        <w:t>a eu des contacts avec plusieurs anciens</w:t>
      </w:r>
      <w:r w:rsidR="00874EB6" w:rsidRPr="00C06BFF">
        <w:rPr>
          <w:rFonts w:asciiTheme="minorHAnsi" w:hAnsiTheme="minorHAnsi" w:cstheme="minorHAnsi"/>
        </w:rPr>
        <w:t xml:space="preserve"> qui ne pouvaient être présents</w:t>
      </w:r>
      <w:r w:rsidR="00997B75" w:rsidRPr="00C06BFF">
        <w:rPr>
          <w:rFonts w:asciiTheme="minorHAnsi" w:hAnsiTheme="minorHAnsi" w:cstheme="minorHAnsi"/>
        </w:rPr>
        <w:t>.</w:t>
      </w:r>
      <w:r w:rsidR="003D7435" w:rsidRPr="00C06BFF">
        <w:rPr>
          <w:rFonts w:asciiTheme="minorHAnsi" w:hAnsiTheme="minorHAnsi" w:cstheme="minorHAnsi"/>
        </w:rPr>
        <w:t xml:space="preserve"> No</w:t>
      </w:r>
      <w:r w:rsidR="00C06BFF" w:rsidRPr="00C06BFF">
        <w:rPr>
          <w:rFonts w:asciiTheme="minorHAnsi" w:hAnsiTheme="minorHAnsi" w:cstheme="minorHAnsi"/>
        </w:rPr>
        <w:t>ë</w:t>
      </w:r>
      <w:r w:rsidR="003D7435" w:rsidRPr="00C06BFF">
        <w:rPr>
          <w:rFonts w:asciiTheme="minorHAnsi" w:hAnsiTheme="minorHAnsi" w:cstheme="minorHAnsi"/>
        </w:rPr>
        <w:t xml:space="preserve">lle </w:t>
      </w:r>
      <w:proofErr w:type="spellStart"/>
      <w:r w:rsidR="003D7435" w:rsidRPr="00C06BFF">
        <w:rPr>
          <w:rFonts w:asciiTheme="minorHAnsi" w:hAnsiTheme="minorHAnsi" w:cstheme="minorHAnsi"/>
        </w:rPr>
        <w:t>Choublier</w:t>
      </w:r>
      <w:proofErr w:type="spellEnd"/>
      <w:r w:rsidR="003D7435" w:rsidRPr="00C06BFF">
        <w:rPr>
          <w:rFonts w:asciiTheme="minorHAnsi" w:hAnsiTheme="minorHAnsi" w:cstheme="minorHAnsi"/>
        </w:rPr>
        <w:t>-Grimbert, quant à elle, a fait parvenir un témoignage écrit à Marie-Claude Boulanger.</w:t>
      </w:r>
    </w:p>
    <w:p w:rsidR="0074412E" w:rsidRPr="00C06BFF" w:rsidRDefault="003D7435" w:rsidP="002F4792">
      <w:pPr>
        <w:spacing w:after="0"/>
        <w:ind w:right="-2" w:firstLine="567"/>
        <w:jc w:val="both"/>
        <w:rPr>
          <w:rFonts w:asciiTheme="minorHAnsi" w:hAnsiTheme="minorHAnsi" w:cstheme="minorHAnsi"/>
        </w:rPr>
      </w:pPr>
      <w:r w:rsidRPr="00C06BFF">
        <w:rPr>
          <w:rFonts w:asciiTheme="minorHAnsi" w:hAnsiTheme="minorHAnsi" w:cstheme="minorHAnsi"/>
        </w:rPr>
        <w:t xml:space="preserve">Plusieurs adhérents des premières heures ont accepté de témoigner oralement de leur vécu </w:t>
      </w:r>
      <w:r w:rsidR="00FD4374" w:rsidRPr="00C06BFF">
        <w:rPr>
          <w:rFonts w:asciiTheme="minorHAnsi" w:hAnsiTheme="minorHAnsi" w:cstheme="minorHAnsi"/>
        </w:rPr>
        <w:t xml:space="preserve">et de leur expérience : </w:t>
      </w:r>
      <w:r w:rsidR="0074412E" w:rsidRPr="00C06BFF">
        <w:rPr>
          <w:rFonts w:asciiTheme="minorHAnsi" w:hAnsiTheme="minorHAnsi" w:cstheme="minorHAnsi"/>
        </w:rPr>
        <w:t>Robert Dupâquier, Jean-Claude Cavard, Chantal Vanthuyne</w:t>
      </w:r>
      <w:r w:rsidR="00FD4374" w:rsidRPr="00C06BFF">
        <w:rPr>
          <w:rFonts w:asciiTheme="minorHAnsi" w:hAnsiTheme="minorHAnsi" w:cstheme="minorHAnsi"/>
        </w:rPr>
        <w:t>, Christine de Meaux, François M</w:t>
      </w:r>
      <w:r w:rsidR="0074412E" w:rsidRPr="00C06BFF">
        <w:rPr>
          <w:rFonts w:asciiTheme="minorHAnsi" w:hAnsiTheme="minorHAnsi" w:cstheme="minorHAnsi"/>
        </w:rPr>
        <w:t xml:space="preserve">archon, Daniel Amiot, Alain Richard, Jacques Grimbert, M. </w:t>
      </w:r>
      <w:r w:rsidR="00C2663E">
        <w:rPr>
          <w:rFonts w:asciiTheme="minorHAnsi" w:hAnsiTheme="minorHAnsi" w:cstheme="minorHAnsi"/>
        </w:rPr>
        <w:t xml:space="preserve">J.-P. </w:t>
      </w:r>
      <w:proofErr w:type="spellStart"/>
      <w:r w:rsidR="0074412E" w:rsidRPr="00C06BFF">
        <w:rPr>
          <w:rFonts w:asciiTheme="minorHAnsi" w:hAnsiTheme="minorHAnsi" w:cstheme="minorHAnsi"/>
        </w:rPr>
        <w:t>Martinot</w:t>
      </w:r>
      <w:proofErr w:type="spellEnd"/>
      <w:r w:rsidR="0074412E" w:rsidRPr="00C06BFF">
        <w:rPr>
          <w:rFonts w:asciiTheme="minorHAnsi" w:hAnsiTheme="minorHAnsi" w:cstheme="minorHAnsi"/>
        </w:rPr>
        <w:t>, Marc Giroud, …</w:t>
      </w:r>
    </w:p>
    <w:p w:rsidR="0074412E" w:rsidRPr="00C06BFF" w:rsidRDefault="0074412E" w:rsidP="002F4792">
      <w:pPr>
        <w:spacing w:after="0"/>
        <w:ind w:right="-2" w:firstLine="567"/>
        <w:jc w:val="both"/>
        <w:rPr>
          <w:rFonts w:asciiTheme="minorHAnsi" w:hAnsiTheme="minorHAnsi" w:cstheme="minorHAnsi"/>
        </w:rPr>
      </w:pPr>
    </w:p>
    <w:p w:rsidR="00E37A55" w:rsidRPr="00C06BFF" w:rsidRDefault="00C900F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Le président donne ensuite la parole à Alain Richard, ancien ministre, </w:t>
      </w:r>
      <w:r w:rsidR="007215F4" w:rsidRPr="00C06BFF">
        <w:rPr>
          <w:rFonts w:asciiTheme="minorHAnsi" w:hAnsiTheme="minorHAnsi" w:cstheme="minorHAnsi"/>
        </w:rPr>
        <w:t>sénateur et maire de Saint-Ouen-</w:t>
      </w:r>
      <w:r w:rsidRPr="00C06BFF">
        <w:rPr>
          <w:rFonts w:asciiTheme="minorHAnsi" w:hAnsiTheme="minorHAnsi" w:cstheme="minorHAnsi"/>
        </w:rPr>
        <w:t xml:space="preserve">l'Aumône. Il nous parle d'Adolphe Chauvin, homme politique désintéressé, </w:t>
      </w:r>
      <w:r w:rsidR="00A35A5C" w:rsidRPr="00C06BFF">
        <w:rPr>
          <w:rFonts w:asciiTheme="minorHAnsi" w:hAnsiTheme="minorHAnsi" w:cstheme="minorHAnsi"/>
        </w:rPr>
        <w:t xml:space="preserve">grand serviteur de l'intérêt général </w:t>
      </w:r>
      <w:r w:rsidRPr="00C06BFF">
        <w:rPr>
          <w:rFonts w:asciiTheme="minorHAnsi" w:hAnsiTheme="minorHAnsi" w:cstheme="minorHAnsi"/>
        </w:rPr>
        <w:t xml:space="preserve">qui a été pendant </w:t>
      </w:r>
      <w:r w:rsidR="00A35A5C" w:rsidRPr="00C06BFF">
        <w:rPr>
          <w:rFonts w:asciiTheme="minorHAnsi" w:hAnsiTheme="minorHAnsi" w:cstheme="minorHAnsi"/>
        </w:rPr>
        <w:t xml:space="preserve">près de </w:t>
      </w:r>
      <w:r w:rsidRPr="00C06BFF">
        <w:rPr>
          <w:rFonts w:asciiTheme="minorHAnsi" w:hAnsiTheme="minorHAnsi" w:cstheme="minorHAnsi"/>
        </w:rPr>
        <w:t xml:space="preserve">30 ans </w:t>
      </w:r>
      <w:r w:rsidR="00A35A5C" w:rsidRPr="00C06BFF">
        <w:rPr>
          <w:rFonts w:asciiTheme="minorHAnsi" w:hAnsiTheme="minorHAnsi" w:cstheme="minorHAnsi"/>
        </w:rPr>
        <w:t>maire de</w:t>
      </w:r>
      <w:r w:rsidRPr="00C06BFF">
        <w:rPr>
          <w:rFonts w:asciiTheme="minorHAnsi" w:hAnsiTheme="minorHAnsi" w:cstheme="minorHAnsi"/>
        </w:rPr>
        <w:t xml:space="preserve"> </w:t>
      </w:r>
      <w:r w:rsidR="00A35A5C" w:rsidRPr="00C06BFF">
        <w:rPr>
          <w:rFonts w:asciiTheme="minorHAnsi" w:hAnsiTheme="minorHAnsi" w:cstheme="minorHAnsi"/>
        </w:rPr>
        <w:t>Pontoise</w:t>
      </w:r>
      <w:r w:rsidRPr="00C06BFF">
        <w:rPr>
          <w:rFonts w:asciiTheme="minorHAnsi" w:hAnsiTheme="minorHAnsi" w:cstheme="minorHAnsi"/>
        </w:rPr>
        <w:t>.</w:t>
      </w:r>
      <w:r w:rsidR="00A35A5C" w:rsidRPr="00C06BFF">
        <w:rPr>
          <w:rFonts w:asciiTheme="minorHAnsi" w:hAnsiTheme="minorHAnsi" w:cstheme="minorHAnsi"/>
        </w:rPr>
        <w:t xml:space="preserve"> Il a participé à la constitution des "Amis du Vexin Français". Le grand enjeu était </w:t>
      </w:r>
      <w:r w:rsidR="00206737" w:rsidRPr="00C06BFF">
        <w:rPr>
          <w:rFonts w:asciiTheme="minorHAnsi" w:hAnsiTheme="minorHAnsi" w:cstheme="minorHAnsi"/>
        </w:rPr>
        <w:t xml:space="preserve">alors </w:t>
      </w:r>
      <w:r w:rsidR="00A35A5C" w:rsidRPr="00C06BFF">
        <w:rPr>
          <w:rFonts w:asciiTheme="minorHAnsi" w:hAnsiTheme="minorHAnsi" w:cstheme="minorHAnsi"/>
        </w:rPr>
        <w:t xml:space="preserve">d'arrêter </w:t>
      </w:r>
      <w:r w:rsidR="00206737" w:rsidRPr="00C06BFF">
        <w:rPr>
          <w:rFonts w:asciiTheme="minorHAnsi" w:hAnsiTheme="minorHAnsi" w:cstheme="minorHAnsi"/>
        </w:rPr>
        <w:t xml:space="preserve">la croissance de </w:t>
      </w:r>
      <w:r w:rsidR="00A35A5C" w:rsidRPr="00C06BFF">
        <w:rPr>
          <w:rFonts w:asciiTheme="minorHAnsi" w:hAnsiTheme="minorHAnsi" w:cstheme="minorHAnsi"/>
        </w:rPr>
        <w:t xml:space="preserve">la Ville </w:t>
      </w:r>
      <w:r w:rsidR="00206737" w:rsidRPr="00C06BFF">
        <w:rPr>
          <w:rFonts w:asciiTheme="minorHAnsi" w:hAnsiTheme="minorHAnsi" w:cstheme="minorHAnsi"/>
        </w:rPr>
        <w:t>N</w:t>
      </w:r>
      <w:r w:rsidR="00A35A5C" w:rsidRPr="00C06BFF">
        <w:rPr>
          <w:rFonts w:asciiTheme="minorHAnsi" w:hAnsiTheme="minorHAnsi" w:cstheme="minorHAnsi"/>
        </w:rPr>
        <w:t xml:space="preserve">ouvelle </w:t>
      </w:r>
      <w:r w:rsidR="00206737" w:rsidRPr="00C06BFF">
        <w:rPr>
          <w:rFonts w:asciiTheme="minorHAnsi" w:hAnsiTheme="minorHAnsi" w:cstheme="minorHAnsi"/>
        </w:rPr>
        <w:t xml:space="preserve">de Cergy-Pontoise </w:t>
      </w:r>
      <w:r w:rsidR="00A35A5C" w:rsidRPr="00C06BFF">
        <w:rPr>
          <w:rFonts w:asciiTheme="minorHAnsi" w:hAnsiTheme="minorHAnsi" w:cstheme="minorHAnsi"/>
        </w:rPr>
        <w:t>à sa bordure</w:t>
      </w:r>
      <w:r w:rsidR="00352DE8" w:rsidRPr="00C06BFF">
        <w:rPr>
          <w:rFonts w:asciiTheme="minorHAnsi" w:hAnsiTheme="minorHAnsi" w:cstheme="minorHAnsi"/>
        </w:rPr>
        <w:t xml:space="preserve"> et le P</w:t>
      </w:r>
      <w:r w:rsidR="00206737" w:rsidRPr="00C06BFF">
        <w:rPr>
          <w:rFonts w:asciiTheme="minorHAnsi" w:hAnsiTheme="minorHAnsi" w:cstheme="minorHAnsi"/>
        </w:rPr>
        <w:t xml:space="preserve">arc Naturel Régional </w:t>
      </w:r>
      <w:r w:rsidR="003F6972" w:rsidRPr="00C06BFF">
        <w:rPr>
          <w:rFonts w:asciiTheme="minorHAnsi" w:hAnsiTheme="minorHAnsi" w:cstheme="minorHAnsi"/>
        </w:rPr>
        <w:t>du Vexin Français (</w:t>
      </w:r>
      <w:r w:rsidR="00206737" w:rsidRPr="00C06BFF">
        <w:rPr>
          <w:rFonts w:asciiTheme="minorHAnsi" w:hAnsiTheme="minorHAnsi" w:cstheme="minorHAnsi"/>
        </w:rPr>
        <w:t>P</w:t>
      </w:r>
      <w:r w:rsidR="00352DE8" w:rsidRPr="00C06BFF">
        <w:rPr>
          <w:rFonts w:asciiTheme="minorHAnsi" w:hAnsiTheme="minorHAnsi" w:cstheme="minorHAnsi"/>
        </w:rPr>
        <w:t>NR</w:t>
      </w:r>
      <w:r w:rsidR="00206737" w:rsidRPr="00C06BFF">
        <w:rPr>
          <w:rFonts w:asciiTheme="minorHAnsi" w:hAnsiTheme="minorHAnsi" w:cstheme="minorHAnsi"/>
        </w:rPr>
        <w:t>)</w:t>
      </w:r>
      <w:r w:rsidR="00352DE8" w:rsidRPr="00C06BFF">
        <w:rPr>
          <w:rFonts w:asciiTheme="minorHAnsi" w:hAnsiTheme="minorHAnsi" w:cstheme="minorHAnsi"/>
        </w:rPr>
        <w:t xml:space="preserve"> a été créé quand il y a eu le risque de son extension. </w:t>
      </w:r>
    </w:p>
    <w:p w:rsidR="000D3C85" w:rsidRPr="00C06BFF" w:rsidRDefault="00FD4374" w:rsidP="002F4792">
      <w:pPr>
        <w:spacing w:after="0"/>
        <w:ind w:right="-2" w:firstLine="567"/>
        <w:jc w:val="both"/>
        <w:rPr>
          <w:rFonts w:asciiTheme="minorHAnsi" w:hAnsiTheme="minorHAnsi" w:cstheme="minorHAnsi"/>
        </w:rPr>
      </w:pPr>
      <w:r w:rsidRPr="00C06BFF">
        <w:rPr>
          <w:rFonts w:asciiTheme="minorHAnsi" w:hAnsiTheme="minorHAnsi" w:cstheme="minorHAnsi"/>
        </w:rPr>
        <w:t>Il évoque aussi</w:t>
      </w:r>
      <w:r w:rsidR="00E37A55" w:rsidRPr="00C06BFF">
        <w:rPr>
          <w:rFonts w:asciiTheme="minorHAnsi" w:hAnsiTheme="minorHAnsi" w:cstheme="minorHAnsi"/>
        </w:rPr>
        <w:t xml:space="preserve"> le projet de lotissement </w:t>
      </w:r>
      <w:r w:rsidR="007215F4" w:rsidRPr="00C06BFF">
        <w:rPr>
          <w:rFonts w:asciiTheme="minorHAnsi" w:hAnsiTheme="minorHAnsi" w:cstheme="minorHAnsi"/>
        </w:rPr>
        <w:t>des terres</w:t>
      </w:r>
      <w:r w:rsidR="00E37A55" w:rsidRPr="00C06BFF">
        <w:rPr>
          <w:rFonts w:asciiTheme="minorHAnsi" w:hAnsiTheme="minorHAnsi" w:cstheme="minorHAnsi"/>
        </w:rPr>
        <w:t xml:space="preserve"> de Villarceaux </w:t>
      </w:r>
      <w:r w:rsidR="007215F4" w:rsidRPr="00C06BFF">
        <w:rPr>
          <w:rFonts w:asciiTheme="minorHAnsi" w:hAnsiTheme="minorHAnsi" w:cstheme="minorHAnsi"/>
        </w:rPr>
        <w:t>qui a pu être stoppé.</w:t>
      </w:r>
    </w:p>
    <w:p w:rsidR="00FD4374" w:rsidRPr="00C06BFF" w:rsidRDefault="00FD4374" w:rsidP="002F4792">
      <w:pPr>
        <w:spacing w:after="0"/>
        <w:ind w:right="-2" w:firstLine="567"/>
        <w:jc w:val="both"/>
        <w:rPr>
          <w:rFonts w:asciiTheme="minorHAnsi" w:hAnsiTheme="minorHAnsi" w:cstheme="minorHAnsi"/>
        </w:rPr>
      </w:pPr>
    </w:p>
    <w:p w:rsidR="000D3C85" w:rsidRPr="00C06BFF" w:rsidRDefault="00352DE8"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Jean-Claude Cavard nous rappelle que l'intérêt pour le Vexin n'a commencé </w:t>
      </w:r>
      <w:r w:rsidR="00FD4374" w:rsidRPr="00C06BFF">
        <w:rPr>
          <w:rFonts w:asciiTheme="minorHAnsi" w:hAnsiTheme="minorHAnsi" w:cstheme="minorHAnsi"/>
        </w:rPr>
        <w:t xml:space="preserve">à s'exprimer </w:t>
      </w:r>
      <w:r w:rsidRPr="00C06BFF">
        <w:rPr>
          <w:rFonts w:asciiTheme="minorHAnsi" w:hAnsiTheme="minorHAnsi" w:cstheme="minorHAnsi"/>
        </w:rPr>
        <w:t xml:space="preserve">qu'en 1979. Des historiens comme Bastien et Bertrand </w:t>
      </w:r>
      <w:proofErr w:type="spellStart"/>
      <w:r w:rsidRPr="00C06BFF">
        <w:rPr>
          <w:rFonts w:asciiTheme="minorHAnsi" w:hAnsiTheme="minorHAnsi" w:cstheme="minorHAnsi"/>
        </w:rPr>
        <w:t>Varn</w:t>
      </w:r>
      <w:r w:rsidR="00E37A55" w:rsidRPr="00C06BFF">
        <w:rPr>
          <w:rFonts w:asciiTheme="minorHAnsi" w:hAnsiTheme="minorHAnsi" w:cstheme="minorHAnsi"/>
        </w:rPr>
        <w:t>i</w:t>
      </w:r>
      <w:r w:rsidRPr="00C06BFF">
        <w:rPr>
          <w:rFonts w:asciiTheme="minorHAnsi" w:hAnsiTheme="minorHAnsi" w:cstheme="minorHAnsi"/>
        </w:rPr>
        <w:t>er</w:t>
      </w:r>
      <w:proofErr w:type="spellEnd"/>
      <w:r w:rsidR="00E37A55" w:rsidRPr="00C06BFF">
        <w:rPr>
          <w:rFonts w:asciiTheme="minorHAnsi" w:hAnsiTheme="minorHAnsi" w:cstheme="minorHAnsi"/>
        </w:rPr>
        <w:t xml:space="preserve"> y ont contribué. Le Vexin français est toujours là, beau et visible.</w:t>
      </w:r>
    </w:p>
    <w:p w:rsidR="00E37A55" w:rsidRPr="00C06BFF" w:rsidRDefault="00E37A55" w:rsidP="002F4792">
      <w:pPr>
        <w:spacing w:after="0"/>
        <w:ind w:right="-2" w:firstLine="567"/>
        <w:jc w:val="both"/>
        <w:rPr>
          <w:rFonts w:asciiTheme="minorHAnsi" w:hAnsiTheme="minorHAnsi" w:cstheme="minorHAnsi"/>
        </w:rPr>
      </w:pPr>
    </w:p>
    <w:p w:rsidR="00E37A55" w:rsidRPr="00C06BFF" w:rsidRDefault="00E37A55"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Daniel Amiot précise que Jacques Dupâquier </w:t>
      </w:r>
      <w:r w:rsidR="00EE78AA" w:rsidRPr="00C06BFF">
        <w:rPr>
          <w:rFonts w:asciiTheme="minorHAnsi" w:hAnsiTheme="minorHAnsi" w:cstheme="minorHAnsi"/>
        </w:rPr>
        <w:t xml:space="preserve">avait proposé </w:t>
      </w:r>
      <w:r w:rsidR="003F6972" w:rsidRPr="00C06BFF">
        <w:rPr>
          <w:rFonts w:asciiTheme="minorHAnsi" w:hAnsiTheme="minorHAnsi" w:cstheme="minorHAnsi"/>
        </w:rPr>
        <w:t xml:space="preserve">pour sauver Villarceaux </w:t>
      </w:r>
      <w:r w:rsidR="00EE78AA" w:rsidRPr="00C06BFF">
        <w:rPr>
          <w:rFonts w:asciiTheme="minorHAnsi" w:hAnsiTheme="minorHAnsi" w:cstheme="minorHAnsi"/>
        </w:rPr>
        <w:t>d</w:t>
      </w:r>
      <w:r w:rsidR="003F6972" w:rsidRPr="00C06BFF">
        <w:rPr>
          <w:rFonts w:asciiTheme="minorHAnsi" w:hAnsiTheme="minorHAnsi" w:cstheme="minorHAnsi"/>
        </w:rPr>
        <w:t>'y créer un "Musée des Lumières"</w:t>
      </w:r>
      <w:r w:rsidR="00EE78AA" w:rsidRPr="00C06BFF">
        <w:rPr>
          <w:rFonts w:asciiTheme="minorHAnsi" w:hAnsiTheme="minorHAnsi" w:cstheme="minorHAnsi"/>
        </w:rPr>
        <w:t>.</w:t>
      </w:r>
    </w:p>
    <w:p w:rsidR="00352DE8" w:rsidRPr="00C06BFF" w:rsidRDefault="00352DE8" w:rsidP="002F4792">
      <w:pPr>
        <w:spacing w:after="0"/>
        <w:ind w:right="-2" w:firstLine="567"/>
        <w:jc w:val="both"/>
        <w:rPr>
          <w:rFonts w:asciiTheme="minorHAnsi" w:hAnsiTheme="minorHAnsi" w:cstheme="minorHAnsi"/>
        </w:rPr>
      </w:pPr>
    </w:p>
    <w:p w:rsidR="00352DE8" w:rsidRPr="00C06BFF" w:rsidRDefault="00EE78A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Yves Périllon signale que Jacques Dupâquier avait été remarquable dans la création du PNR et que la Charte paysagère est très intéressante et reste un document de base pour les plans d'urbanisme. </w:t>
      </w:r>
    </w:p>
    <w:p w:rsidR="00352DE8" w:rsidRPr="00C06BFF" w:rsidRDefault="00EE78AA" w:rsidP="002F4792">
      <w:pPr>
        <w:spacing w:after="0"/>
        <w:ind w:right="-2" w:firstLine="567"/>
        <w:jc w:val="both"/>
        <w:rPr>
          <w:rFonts w:asciiTheme="minorHAnsi" w:hAnsiTheme="minorHAnsi" w:cstheme="minorHAnsi"/>
        </w:rPr>
      </w:pPr>
      <w:r w:rsidRPr="00C06BFF">
        <w:rPr>
          <w:rFonts w:asciiTheme="minorHAnsi" w:hAnsiTheme="minorHAnsi" w:cstheme="minorHAnsi"/>
        </w:rPr>
        <w:lastRenderedPageBreak/>
        <w:t>Le projet de classement des Buttes de Montjavoult et de la</w:t>
      </w:r>
      <w:r w:rsidR="003F6972" w:rsidRPr="00C06BFF">
        <w:rPr>
          <w:rFonts w:asciiTheme="minorHAnsi" w:hAnsiTheme="minorHAnsi" w:cstheme="minorHAnsi"/>
        </w:rPr>
        <w:t xml:space="preserve"> Molière dans le Vexin-</w:t>
      </w:r>
      <w:r w:rsidRPr="00C06BFF">
        <w:rPr>
          <w:rFonts w:asciiTheme="minorHAnsi" w:hAnsiTheme="minorHAnsi" w:cstheme="minorHAnsi"/>
        </w:rPr>
        <w:t xml:space="preserve">Oise est </w:t>
      </w:r>
      <w:r w:rsidR="00FD4374" w:rsidRPr="00C06BFF">
        <w:rPr>
          <w:rFonts w:asciiTheme="minorHAnsi" w:hAnsiTheme="minorHAnsi" w:cstheme="minorHAnsi"/>
        </w:rPr>
        <w:t xml:space="preserve">toujours </w:t>
      </w:r>
      <w:r w:rsidRPr="00C06BFF">
        <w:rPr>
          <w:rFonts w:asciiTheme="minorHAnsi" w:hAnsiTheme="minorHAnsi" w:cstheme="minorHAnsi"/>
        </w:rPr>
        <w:t>en cours.</w:t>
      </w:r>
    </w:p>
    <w:p w:rsidR="00EE78AA" w:rsidRPr="00C06BFF" w:rsidRDefault="00EE78AA" w:rsidP="002F4792">
      <w:pPr>
        <w:spacing w:after="0"/>
        <w:ind w:right="-2" w:firstLine="567"/>
        <w:jc w:val="both"/>
        <w:rPr>
          <w:rFonts w:asciiTheme="minorHAnsi" w:hAnsiTheme="minorHAnsi" w:cstheme="minorHAnsi"/>
        </w:rPr>
      </w:pPr>
    </w:p>
    <w:p w:rsidR="00EE78AA" w:rsidRPr="00C06BFF" w:rsidRDefault="00EE78AA"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François Marchon est adhérent depuis </w:t>
      </w:r>
      <w:r w:rsidR="00C517E1" w:rsidRPr="00C06BFF">
        <w:rPr>
          <w:rFonts w:asciiTheme="minorHAnsi" w:hAnsiTheme="minorHAnsi" w:cstheme="minorHAnsi"/>
        </w:rPr>
        <w:t xml:space="preserve">1975 </w:t>
      </w:r>
      <w:r w:rsidR="00DB3AA3" w:rsidRPr="00C06BFF">
        <w:rPr>
          <w:rFonts w:asciiTheme="minorHAnsi" w:hAnsiTheme="minorHAnsi" w:cstheme="minorHAnsi"/>
        </w:rPr>
        <w:t>et membre du comité directeur depuis 2002. Il raconte comment J</w:t>
      </w:r>
      <w:r w:rsidR="003F6972" w:rsidRPr="00C06BFF">
        <w:rPr>
          <w:rFonts w:asciiTheme="minorHAnsi" w:hAnsiTheme="minorHAnsi" w:cstheme="minorHAnsi"/>
        </w:rPr>
        <w:t>acques</w:t>
      </w:r>
      <w:r w:rsidR="00DB3AA3" w:rsidRPr="00C06BFF">
        <w:rPr>
          <w:rFonts w:asciiTheme="minorHAnsi" w:hAnsiTheme="minorHAnsi" w:cstheme="minorHAnsi"/>
        </w:rPr>
        <w:t xml:space="preserve"> Dupâquier est venu le voir car il avait besoin de quelqu'un pour faire la liaison et … que quelques semaines après il était secrétaire général.</w:t>
      </w:r>
    </w:p>
    <w:p w:rsidR="000D6B58" w:rsidRPr="00C06BFF" w:rsidRDefault="000D6B58" w:rsidP="002F4792">
      <w:pPr>
        <w:spacing w:after="0"/>
        <w:ind w:right="-2" w:firstLine="567"/>
        <w:jc w:val="both"/>
        <w:rPr>
          <w:rFonts w:asciiTheme="minorHAnsi" w:hAnsiTheme="minorHAnsi" w:cstheme="minorHAnsi"/>
        </w:rPr>
      </w:pPr>
      <w:r w:rsidRPr="00C06BFF">
        <w:rPr>
          <w:rFonts w:asciiTheme="minorHAnsi" w:hAnsiTheme="minorHAnsi" w:cstheme="minorHAnsi"/>
        </w:rPr>
        <w:t>Après le changement des statuts et la création d'un Conseil d'administration, J</w:t>
      </w:r>
      <w:r w:rsidR="007215F4" w:rsidRPr="00C06BFF">
        <w:rPr>
          <w:rFonts w:asciiTheme="minorHAnsi" w:hAnsiTheme="minorHAnsi" w:cstheme="minorHAnsi"/>
        </w:rPr>
        <w:t>acques</w:t>
      </w:r>
      <w:r w:rsidRPr="00C06BFF">
        <w:rPr>
          <w:rFonts w:asciiTheme="minorHAnsi" w:hAnsiTheme="minorHAnsi" w:cstheme="minorHAnsi"/>
        </w:rPr>
        <w:t xml:space="preserve"> Dupâquier </w:t>
      </w:r>
      <w:r w:rsidR="007215F4" w:rsidRPr="00C06BFF">
        <w:rPr>
          <w:rFonts w:asciiTheme="minorHAnsi" w:hAnsiTheme="minorHAnsi" w:cstheme="minorHAnsi"/>
        </w:rPr>
        <w:t xml:space="preserve">voyait sa santé se détériorer. </w:t>
      </w:r>
      <w:r w:rsidRPr="00C06BFF">
        <w:rPr>
          <w:rFonts w:asciiTheme="minorHAnsi" w:hAnsiTheme="minorHAnsi" w:cstheme="minorHAnsi"/>
        </w:rPr>
        <w:t>F</w:t>
      </w:r>
      <w:r w:rsidR="007215F4" w:rsidRPr="00C06BFF">
        <w:rPr>
          <w:rFonts w:asciiTheme="minorHAnsi" w:hAnsiTheme="minorHAnsi" w:cstheme="minorHAnsi"/>
        </w:rPr>
        <w:t>rançois</w:t>
      </w:r>
      <w:r w:rsidRPr="00C06BFF">
        <w:rPr>
          <w:rFonts w:asciiTheme="minorHAnsi" w:hAnsiTheme="minorHAnsi" w:cstheme="minorHAnsi"/>
        </w:rPr>
        <w:t xml:space="preserve"> Marchon a été élu président c</w:t>
      </w:r>
      <w:r w:rsidR="007215F4" w:rsidRPr="00C06BFF">
        <w:rPr>
          <w:rFonts w:asciiTheme="minorHAnsi" w:hAnsiTheme="minorHAnsi" w:cstheme="minorHAnsi"/>
        </w:rPr>
        <w:t>omme</w:t>
      </w:r>
      <w:r w:rsidRPr="00C06BFF">
        <w:rPr>
          <w:rFonts w:asciiTheme="minorHAnsi" w:hAnsiTheme="minorHAnsi" w:cstheme="minorHAnsi"/>
        </w:rPr>
        <w:t xml:space="preserve"> le plus à même </w:t>
      </w:r>
      <w:r w:rsidR="007215F4" w:rsidRPr="00C06BFF">
        <w:rPr>
          <w:rFonts w:asciiTheme="minorHAnsi" w:hAnsiTheme="minorHAnsi" w:cstheme="minorHAnsi"/>
        </w:rPr>
        <w:t>de prendre cette responsabilité</w:t>
      </w:r>
      <w:r w:rsidRPr="00C06BFF">
        <w:rPr>
          <w:rFonts w:asciiTheme="minorHAnsi" w:hAnsiTheme="minorHAnsi" w:cstheme="minorHAnsi"/>
        </w:rPr>
        <w:t>.</w:t>
      </w:r>
    </w:p>
    <w:p w:rsidR="000D6B58" w:rsidRPr="00C06BFF" w:rsidRDefault="00FD4374" w:rsidP="00FD4374">
      <w:pPr>
        <w:spacing w:after="0"/>
        <w:ind w:right="-2" w:firstLine="567"/>
        <w:jc w:val="both"/>
        <w:rPr>
          <w:rFonts w:asciiTheme="minorHAnsi" w:hAnsiTheme="minorHAnsi" w:cstheme="minorHAnsi"/>
        </w:rPr>
      </w:pPr>
      <w:r w:rsidRPr="00C06BFF">
        <w:rPr>
          <w:rFonts w:asciiTheme="minorHAnsi" w:hAnsiTheme="minorHAnsi" w:cstheme="minorHAnsi"/>
        </w:rPr>
        <w:t>Il signale</w:t>
      </w:r>
      <w:r w:rsidR="000D6B58" w:rsidRPr="00C06BFF">
        <w:rPr>
          <w:rFonts w:asciiTheme="minorHAnsi" w:hAnsiTheme="minorHAnsi" w:cstheme="minorHAnsi"/>
        </w:rPr>
        <w:t xml:space="preserve"> que certains membres de l'association</w:t>
      </w:r>
      <w:r w:rsidRPr="00C06BFF">
        <w:rPr>
          <w:rFonts w:asciiTheme="minorHAnsi" w:hAnsiTheme="minorHAnsi" w:cstheme="minorHAnsi"/>
        </w:rPr>
        <w:t>, en son temps,</w:t>
      </w:r>
      <w:r w:rsidR="000D6B58" w:rsidRPr="00C06BFF">
        <w:rPr>
          <w:rFonts w:asciiTheme="minorHAnsi" w:hAnsiTheme="minorHAnsi" w:cstheme="minorHAnsi"/>
        </w:rPr>
        <w:t xml:space="preserve"> ont payé de leur poche des dépenses telles que des frais de justice.</w:t>
      </w:r>
    </w:p>
    <w:p w:rsidR="009E4525" w:rsidRPr="00C06BFF" w:rsidRDefault="009E4525" w:rsidP="002F4792">
      <w:pPr>
        <w:spacing w:after="0"/>
        <w:ind w:right="-2" w:firstLine="567"/>
        <w:jc w:val="both"/>
        <w:rPr>
          <w:rFonts w:asciiTheme="minorHAnsi" w:hAnsiTheme="minorHAnsi" w:cstheme="minorHAnsi"/>
        </w:rPr>
      </w:pPr>
    </w:p>
    <w:p w:rsidR="001C4886" w:rsidRPr="00C06BFF" w:rsidRDefault="001C4886" w:rsidP="002F4792">
      <w:pPr>
        <w:spacing w:after="0"/>
        <w:ind w:right="-2" w:firstLine="567"/>
        <w:jc w:val="both"/>
        <w:rPr>
          <w:rFonts w:asciiTheme="minorHAnsi" w:hAnsiTheme="minorHAnsi" w:cstheme="minorHAnsi"/>
        </w:rPr>
      </w:pPr>
      <w:r w:rsidRPr="00C06BFF">
        <w:rPr>
          <w:rFonts w:asciiTheme="minorHAnsi" w:hAnsiTheme="minorHAnsi" w:cstheme="minorHAnsi"/>
        </w:rPr>
        <w:sym w:font="Wingdings 3" w:char="F084"/>
      </w:r>
      <w:r w:rsidRPr="00C06BFF">
        <w:rPr>
          <w:rFonts w:asciiTheme="minorHAnsi" w:hAnsiTheme="minorHAnsi" w:cstheme="minorHAnsi"/>
        </w:rPr>
        <w:t xml:space="preserve"> Le président E. de Magnitot remercie vivement la claveciniste </w:t>
      </w:r>
      <w:r w:rsidR="00F47884" w:rsidRPr="00C06BFF">
        <w:rPr>
          <w:rFonts w:asciiTheme="minorHAnsi" w:hAnsiTheme="minorHAnsi" w:cstheme="minorHAnsi"/>
        </w:rPr>
        <w:t xml:space="preserve">Armelle Roux </w:t>
      </w:r>
      <w:r w:rsidRPr="00C06BFF">
        <w:rPr>
          <w:rFonts w:asciiTheme="minorHAnsi" w:hAnsiTheme="minorHAnsi" w:cstheme="minorHAnsi"/>
        </w:rPr>
        <w:t>qui nous a enchanté</w:t>
      </w:r>
      <w:r w:rsidR="007215F4" w:rsidRPr="00C06BFF">
        <w:rPr>
          <w:rFonts w:asciiTheme="minorHAnsi" w:hAnsiTheme="minorHAnsi" w:cstheme="minorHAnsi"/>
        </w:rPr>
        <w:t>s</w:t>
      </w:r>
      <w:r w:rsidRPr="00C06BFF">
        <w:rPr>
          <w:rFonts w:asciiTheme="minorHAnsi" w:hAnsiTheme="minorHAnsi" w:cstheme="minorHAnsi"/>
        </w:rPr>
        <w:t xml:space="preserve"> dans le salon du château </w:t>
      </w:r>
      <w:r w:rsidR="003F6972" w:rsidRPr="00C06BFF">
        <w:rPr>
          <w:rFonts w:asciiTheme="minorHAnsi" w:hAnsiTheme="minorHAnsi" w:cstheme="minorHAnsi"/>
        </w:rPr>
        <w:t xml:space="preserve">pendant les visites </w:t>
      </w:r>
      <w:r w:rsidRPr="00C06BFF">
        <w:rPr>
          <w:rFonts w:asciiTheme="minorHAnsi" w:hAnsiTheme="minorHAnsi" w:cstheme="minorHAnsi"/>
        </w:rPr>
        <w:t>et excuse Mme Paule Dupâquier qui n'a pas pu être des nôtres aujourd'hui.</w:t>
      </w:r>
    </w:p>
    <w:p w:rsidR="003F6972" w:rsidRPr="00C06BFF" w:rsidRDefault="003F6972" w:rsidP="002F4792">
      <w:pPr>
        <w:spacing w:after="0"/>
        <w:ind w:right="-2" w:firstLine="567"/>
        <w:jc w:val="both"/>
        <w:rPr>
          <w:rFonts w:asciiTheme="minorHAnsi" w:hAnsiTheme="minorHAnsi" w:cstheme="minorHAnsi"/>
        </w:rPr>
      </w:pPr>
    </w:p>
    <w:p w:rsidR="001C4886" w:rsidRPr="00C06BFF" w:rsidRDefault="001C4886" w:rsidP="002F4792">
      <w:pPr>
        <w:spacing w:after="0"/>
        <w:ind w:right="-2" w:firstLine="567"/>
        <w:jc w:val="both"/>
        <w:rPr>
          <w:rFonts w:asciiTheme="minorHAnsi" w:hAnsiTheme="minorHAnsi" w:cstheme="minorHAnsi"/>
        </w:rPr>
      </w:pPr>
      <w:r w:rsidRPr="00C06BFF">
        <w:rPr>
          <w:rFonts w:asciiTheme="minorHAnsi" w:hAnsiTheme="minorHAnsi" w:cstheme="minorHAnsi"/>
        </w:rPr>
        <w:t>Il fait part aussi du mot de Marc Giroud qui sait ce que le PNR doit aux associations et remercie les "Amis du Vexin Français". Le nouveau défi</w:t>
      </w:r>
      <w:r w:rsidR="00D86E15" w:rsidRPr="00C06BFF">
        <w:rPr>
          <w:rFonts w:asciiTheme="minorHAnsi" w:hAnsiTheme="minorHAnsi" w:cstheme="minorHAnsi"/>
        </w:rPr>
        <w:t xml:space="preserve"> est </w:t>
      </w:r>
      <w:r w:rsidR="003F6972" w:rsidRPr="00C06BFF">
        <w:rPr>
          <w:rFonts w:asciiTheme="minorHAnsi" w:hAnsiTheme="minorHAnsi" w:cstheme="minorHAnsi"/>
        </w:rPr>
        <w:t xml:space="preserve">pour lui </w:t>
      </w:r>
      <w:r w:rsidR="00D86E15" w:rsidRPr="00C06BFF">
        <w:rPr>
          <w:rFonts w:asciiTheme="minorHAnsi" w:hAnsiTheme="minorHAnsi" w:cstheme="minorHAnsi"/>
        </w:rPr>
        <w:t>la conservation du château de Villarceaux.</w:t>
      </w:r>
    </w:p>
    <w:p w:rsidR="001C4886" w:rsidRPr="00C06BFF" w:rsidRDefault="001C4886" w:rsidP="002F4792">
      <w:pPr>
        <w:spacing w:after="0"/>
        <w:ind w:right="-2" w:firstLine="567"/>
        <w:jc w:val="both"/>
        <w:rPr>
          <w:rFonts w:asciiTheme="minorHAnsi" w:hAnsiTheme="minorHAnsi" w:cstheme="minorHAnsi"/>
        </w:rPr>
      </w:pPr>
    </w:p>
    <w:p w:rsidR="00D86E15" w:rsidRPr="00C06BFF" w:rsidRDefault="00D86E15" w:rsidP="002F4792">
      <w:pPr>
        <w:spacing w:after="0"/>
        <w:ind w:right="-2" w:firstLine="567"/>
        <w:jc w:val="both"/>
        <w:rPr>
          <w:rFonts w:asciiTheme="minorHAnsi" w:hAnsiTheme="minorHAnsi" w:cstheme="minorHAnsi"/>
        </w:rPr>
      </w:pPr>
    </w:p>
    <w:p w:rsidR="008F6961" w:rsidRPr="00C06BFF" w:rsidRDefault="00D652D4" w:rsidP="008F6961">
      <w:pPr>
        <w:tabs>
          <w:tab w:val="center" w:pos="4820"/>
        </w:tabs>
        <w:spacing w:after="0"/>
        <w:ind w:right="-2"/>
        <w:rPr>
          <w:rFonts w:ascii="Times New Roman" w:hAnsi="Times New Roman"/>
          <w:b/>
        </w:rPr>
      </w:pPr>
      <w:r w:rsidRPr="00C06BFF">
        <w:rPr>
          <w:rFonts w:ascii="Times New Roman" w:hAnsi="Times New Roman"/>
        </w:rPr>
        <w:tab/>
      </w:r>
      <w:r w:rsidRPr="00C06BFF">
        <w:rPr>
          <w:rFonts w:ascii="Times New Roman" w:hAnsi="Times New Roman"/>
          <w:b/>
        </w:rPr>
        <w:sym w:font="Wingdings" w:char="F0CF"/>
      </w:r>
      <w:r w:rsidRPr="00C06BFF">
        <w:rPr>
          <w:rFonts w:ascii="Times New Roman" w:hAnsi="Times New Roman"/>
          <w:b/>
        </w:rPr>
        <w:t xml:space="preserve">   </w:t>
      </w:r>
      <w:r w:rsidRPr="00C06BFF">
        <w:rPr>
          <w:rFonts w:ascii="Times New Roman" w:hAnsi="Times New Roman"/>
          <w:b/>
        </w:rPr>
        <w:sym w:font="Wingdings" w:char="F0D0"/>
      </w:r>
    </w:p>
    <w:p w:rsidR="00D86E15" w:rsidRPr="00C06BFF" w:rsidRDefault="00D86E15" w:rsidP="008F6961">
      <w:pPr>
        <w:tabs>
          <w:tab w:val="center" w:pos="4820"/>
        </w:tabs>
        <w:spacing w:after="0"/>
        <w:ind w:right="-2"/>
        <w:rPr>
          <w:rFonts w:ascii="Times New Roman" w:hAnsi="Times New Roman"/>
          <w:b/>
        </w:rPr>
      </w:pPr>
    </w:p>
    <w:p w:rsidR="00D652D4" w:rsidRPr="00C06BFF" w:rsidRDefault="00D652D4" w:rsidP="00D652D4">
      <w:pPr>
        <w:spacing w:after="0"/>
        <w:ind w:right="-2"/>
        <w:jc w:val="both"/>
        <w:rPr>
          <w:rFonts w:asciiTheme="minorHAnsi" w:hAnsiTheme="minorHAnsi" w:cstheme="minorHAnsi"/>
        </w:rPr>
      </w:pPr>
    </w:p>
    <w:p w:rsidR="00D652D4" w:rsidRPr="00C06BFF" w:rsidRDefault="00843655" w:rsidP="00DD55E9">
      <w:pPr>
        <w:spacing w:after="0"/>
        <w:ind w:right="-2" w:firstLine="567"/>
        <w:jc w:val="both"/>
        <w:rPr>
          <w:rFonts w:asciiTheme="minorHAnsi" w:hAnsiTheme="minorHAnsi" w:cstheme="minorHAnsi"/>
        </w:rPr>
      </w:pPr>
      <w:r w:rsidRPr="00C06BFF">
        <w:rPr>
          <w:rFonts w:asciiTheme="minorHAnsi" w:hAnsiTheme="minorHAnsi" w:cstheme="minorHAnsi"/>
        </w:rPr>
        <w:t>À</w:t>
      </w:r>
      <w:r w:rsidR="00D652D4" w:rsidRPr="00C06BFF">
        <w:rPr>
          <w:rFonts w:asciiTheme="minorHAnsi" w:hAnsiTheme="minorHAnsi" w:cstheme="minorHAnsi"/>
        </w:rPr>
        <w:t xml:space="preserve"> 1</w:t>
      </w:r>
      <w:r w:rsidR="00D86E15" w:rsidRPr="00C06BFF">
        <w:rPr>
          <w:rFonts w:asciiTheme="minorHAnsi" w:hAnsiTheme="minorHAnsi" w:cstheme="minorHAnsi"/>
        </w:rPr>
        <w:t>7h</w:t>
      </w:r>
      <w:r w:rsidR="00D652D4" w:rsidRPr="00C06BFF">
        <w:rPr>
          <w:rFonts w:asciiTheme="minorHAnsi" w:hAnsiTheme="minorHAnsi" w:cstheme="minorHAnsi"/>
        </w:rPr>
        <w:t>, le président ouvre</w:t>
      </w:r>
      <w:r w:rsidR="00D652D4" w:rsidRPr="00C06BFF">
        <w:rPr>
          <w:rFonts w:asciiTheme="minorHAnsi" w:hAnsiTheme="minorHAnsi" w:cstheme="minorHAnsi"/>
          <w:b/>
        </w:rPr>
        <w:t xml:space="preserve"> l'Assemblée Générale Ordinaire</w:t>
      </w:r>
      <w:r w:rsidR="003F6972" w:rsidRPr="00C06BFF">
        <w:rPr>
          <w:rFonts w:asciiTheme="minorHAnsi" w:hAnsiTheme="minorHAnsi" w:cstheme="minorHAnsi"/>
          <w:b/>
        </w:rPr>
        <w:t xml:space="preserve"> </w:t>
      </w:r>
      <w:r w:rsidR="003F6972" w:rsidRPr="00C06BFF">
        <w:rPr>
          <w:rFonts w:asciiTheme="minorHAnsi" w:hAnsiTheme="minorHAnsi" w:cstheme="minorHAnsi"/>
        </w:rPr>
        <w:t>de l'association</w:t>
      </w:r>
      <w:r w:rsidR="00A4220A" w:rsidRPr="00C06BFF">
        <w:rPr>
          <w:rFonts w:asciiTheme="minorHAnsi" w:hAnsiTheme="minorHAnsi" w:cstheme="minorHAnsi"/>
          <w:b/>
        </w:rPr>
        <w:t>.</w:t>
      </w:r>
    </w:p>
    <w:p w:rsidR="00D652D4" w:rsidRPr="00C06BFF" w:rsidRDefault="00D652D4" w:rsidP="00437527">
      <w:pPr>
        <w:spacing w:after="0"/>
        <w:ind w:right="-2"/>
        <w:jc w:val="both"/>
        <w:rPr>
          <w:rFonts w:asciiTheme="minorHAnsi" w:hAnsiTheme="minorHAnsi" w:cstheme="minorHAnsi"/>
        </w:rPr>
      </w:pPr>
    </w:p>
    <w:p w:rsidR="0067661A" w:rsidRPr="00C06BFF" w:rsidRDefault="000D6CE5" w:rsidP="00ED6E4B">
      <w:pPr>
        <w:spacing w:after="0"/>
        <w:ind w:right="-2" w:firstLine="567"/>
        <w:jc w:val="both"/>
        <w:rPr>
          <w:rFonts w:asciiTheme="minorHAnsi" w:hAnsiTheme="minorHAnsi" w:cstheme="minorHAnsi"/>
        </w:rPr>
      </w:pPr>
      <w:r w:rsidRPr="00C06BFF">
        <w:rPr>
          <w:rFonts w:asciiTheme="minorHAnsi" w:hAnsiTheme="minorHAnsi" w:cstheme="minorHAnsi"/>
        </w:rPr>
        <w:t xml:space="preserve">Pour participer </w:t>
      </w:r>
      <w:r w:rsidR="00291233" w:rsidRPr="00C06BFF">
        <w:rPr>
          <w:rFonts w:asciiTheme="minorHAnsi" w:hAnsiTheme="minorHAnsi" w:cstheme="minorHAnsi"/>
        </w:rPr>
        <w:t xml:space="preserve">à cette </w:t>
      </w:r>
      <w:r w:rsidRPr="00C06BFF">
        <w:rPr>
          <w:rFonts w:asciiTheme="minorHAnsi" w:hAnsiTheme="minorHAnsi" w:cstheme="minorHAnsi"/>
        </w:rPr>
        <w:t xml:space="preserve">Assemblée </w:t>
      </w:r>
      <w:r w:rsidR="00F76574" w:rsidRPr="00C06BFF">
        <w:rPr>
          <w:rFonts w:asciiTheme="minorHAnsi" w:hAnsiTheme="minorHAnsi" w:cstheme="minorHAnsi"/>
        </w:rPr>
        <w:t>Gé</w:t>
      </w:r>
      <w:r w:rsidRPr="00C06BFF">
        <w:rPr>
          <w:rFonts w:asciiTheme="minorHAnsi" w:hAnsiTheme="minorHAnsi" w:cstheme="minorHAnsi"/>
        </w:rPr>
        <w:t>nérale</w:t>
      </w:r>
      <w:r w:rsidR="00F76574" w:rsidRPr="00C06BFF">
        <w:rPr>
          <w:rFonts w:asciiTheme="minorHAnsi" w:hAnsiTheme="minorHAnsi" w:cstheme="minorHAnsi"/>
        </w:rPr>
        <w:t xml:space="preserve"> </w:t>
      </w:r>
      <w:r w:rsidR="00F10096" w:rsidRPr="00C06BFF">
        <w:rPr>
          <w:rFonts w:asciiTheme="minorHAnsi" w:hAnsiTheme="minorHAnsi" w:cstheme="minorHAnsi"/>
        </w:rPr>
        <w:t>O</w:t>
      </w:r>
      <w:r w:rsidR="00291233" w:rsidRPr="00C06BFF">
        <w:rPr>
          <w:rFonts w:asciiTheme="minorHAnsi" w:hAnsiTheme="minorHAnsi" w:cstheme="minorHAnsi"/>
        </w:rPr>
        <w:t>rdinaire</w:t>
      </w:r>
      <w:r w:rsidRPr="00C06BFF">
        <w:rPr>
          <w:rFonts w:asciiTheme="minorHAnsi" w:hAnsiTheme="minorHAnsi" w:cstheme="minorHAnsi"/>
        </w:rPr>
        <w:t>,</w:t>
      </w:r>
      <w:r w:rsidR="0067661A" w:rsidRPr="00C06BFF">
        <w:rPr>
          <w:rFonts w:asciiTheme="minorHAnsi" w:hAnsiTheme="minorHAnsi" w:cstheme="minorHAnsi"/>
        </w:rPr>
        <w:t xml:space="preserve"> </w:t>
      </w:r>
      <w:r w:rsidR="00D86E15" w:rsidRPr="00C06BFF">
        <w:rPr>
          <w:rFonts w:asciiTheme="minorHAnsi" w:hAnsiTheme="minorHAnsi" w:cstheme="minorHAnsi"/>
        </w:rPr>
        <w:t>90</w:t>
      </w:r>
      <w:r w:rsidR="0067661A" w:rsidRPr="00C06BFF">
        <w:rPr>
          <w:rFonts w:asciiTheme="minorHAnsi" w:hAnsiTheme="minorHAnsi" w:cstheme="minorHAnsi"/>
        </w:rPr>
        <w:t xml:space="preserve"> adhérents sont présents dans la salle et ont signé la feuille d'émargement. Par ailleurs </w:t>
      </w:r>
      <w:r w:rsidR="00D86E15" w:rsidRPr="00C06BFF">
        <w:rPr>
          <w:rFonts w:asciiTheme="minorHAnsi" w:hAnsiTheme="minorHAnsi" w:cstheme="minorHAnsi"/>
        </w:rPr>
        <w:t>88</w:t>
      </w:r>
      <w:r w:rsidR="0067661A" w:rsidRPr="00C06BFF">
        <w:rPr>
          <w:rFonts w:asciiTheme="minorHAnsi" w:hAnsiTheme="minorHAnsi" w:cstheme="minorHAnsi"/>
        </w:rPr>
        <w:t xml:space="preserve"> pouvoirs valides ont été reçus par le Secrétaire général.</w:t>
      </w:r>
    </w:p>
    <w:p w:rsidR="008A3983" w:rsidRPr="00C06BFF" w:rsidRDefault="0067661A" w:rsidP="00437527">
      <w:pPr>
        <w:spacing w:after="0"/>
        <w:ind w:right="-2"/>
        <w:jc w:val="both"/>
        <w:rPr>
          <w:rFonts w:asciiTheme="minorHAnsi" w:hAnsiTheme="minorHAnsi" w:cstheme="minorHAnsi"/>
        </w:rPr>
      </w:pPr>
      <w:r w:rsidRPr="00C06BFF">
        <w:rPr>
          <w:rFonts w:asciiTheme="minorHAnsi" w:hAnsiTheme="minorHAnsi" w:cstheme="minorHAnsi"/>
        </w:rPr>
        <w:t xml:space="preserve">Au total </w:t>
      </w:r>
      <w:r w:rsidR="00291233" w:rsidRPr="00C06BFF">
        <w:rPr>
          <w:rFonts w:asciiTheme="minorHAnsi" w:hAnsiTheme="minorHAnsi" w:cstheme="minorHAnsi"/>
        </w:rPr>
        <w:t>1</w:t>
      </w:r>
      <w:r w:rsidR="00D86E15" w:rsidRPr="00C06BFF">
        <w:rPr>
          <w:rFonts w:asciiTheme="minorHAnsi" w:hAnsiTheme="minorHAnsi" w:cstheme="minorHAnsi"/>
        </w:rPr>
        <w:t>78</w:t>
      </w:r>
      <w:r w:rsidRPr="00C06BFF">
        <w:rPr>
          <w:rFonts w:asciiTheme="minorHAnsi" w:hAnsiTheme="minorHAnsi" w:cstheme="minorHAnsi"/>
        </w:rPr>
        <w:t xml:space="preserve"> adhérents sont donc présents ou représentés</w:t>
      </w:r>
      <w:r w:rsidR="00291233" w:rsidRPr="00C06BFF">
        <w:rPr>
          <w:rFonts w:asciiTheme="minorHAnsi" w:hAnsiTheme="minorHAnsi" w:cstheme="minorHAnsi"/>
        </w:rPr>
        <w:t>.</w:t>
      </w:r>
      <w:r w:rsidRPr="00C06BFF">
        <w:rPr>
          <w:rFonts w:asciiTheme="minorHAnsi" w:hAnsiTheme="minorHAnsi" w:cstheme="minorHAnsi"/>
        </w:rPr>
        <w:t xml:space="preserve"> </w:t>
      </w:r>
      <w:r w:rsidR="00A107FC" w:rsidRPr="00C06BFF">
        <w:rPr>
          <w:rFonts w:asciiTheme="minorHAnsi" w:hAnsiTheme="minorHAnsi" w:cstheme="minorHAnsi"/>
        </w:rPr>
        <w:t>Nous pouvons donc valablement délibérer.</w:t>
      </w:r>
    </w:p>
    <w:p w:rsidR="00AD0160" w:rsidRPr="00C06BFF" w:rsidRDefault="00AD0160" w:rsidP="00437527">
      <w:pPr>
        <w:spacing w:after="0" w:line="240" w:lineRule="auto"/>
        <w:ind w:right="-2"/>
        <w:jc w:val="both"/>
        <w:rPr>
          <w:rFonts w:asciiTheme="minorHAnsi" w:hAnsiTheme="minorHAnsi" w:cstheme="minorHAnsi"/>
        </w:rPr>
      </w:pPr>
    </w:p>
    <w:p w:rsidR="00F10096" w:rsidRPr="00C06BFF" w:rsidRDefault="00F10096" w:rsidP="003F6972">
      <w:pPr>
        <w:spacing w:after="0" w:line="240" w:lineRule="auto"/>
        <w:ind w:right="-2" w:firstLine="567"/>
        <w:jc w:val="both"/>
        <w:rPr>
          <w:rFonts w:asciiTheme="minorHAnsi" w:hAnsiTheme="minorHAnsi" w:cstheme="minorHAnsi"/>
        </w:rPr>
      </w:pPr>
      <w:r w:rsidRPr="00C06BFF">
        <w:rPr>
          <w:rFonts w:asciiTheme="minorHAnsi" w:hAnsiTheme="minorHAnsi" w:cstheme="minorHAnsi"/>
        </w:rPr>
        <w:t>Le président commence ensuite son Rapport moral sur l'état de l'association, ses projets, ses actions, mais aussi ses inquiétudes.</w:t>
      </w:r>
    </w:p>
    <w:p w:rsidR="00F10096" w:rsidRPr="00C06BFF" w:rsidRDefault="00F10096" w:rsidP="00F10096">
      <w:pPr>
        <w:spacing w:after="0" w:line="240" w:lineRule="auto"/>
        <w:ind w:right="-2"/>
        <w:jc w:val="both"/>
        <w:rPr>
          <w:rFonts w:asciiTheme="minorHAnsi" w:hAnsiTheme="minorHAnsi" w:cstheme="minorHAnsi"/>
        </w:rPr>
      </w:pPr>
    </w:p>
    <w:p w:rsidR="00F10096" w:rsidRPr="00C06BFF" w:rsidRDefault="00F10096" w:rsidP="00D652D4">
      <w:pPr>
        <w:spacing w:after="0" w:line="240" w:lineRule="auto"/>
        <w:ind w:right="-2"/>
        <w:jc w:val="center"/>
        <w:rPr>
          <w:rFonts w:asciiTheme="minorHAnsi" w:hAnsiTheme="minorHAnsi" w:cstheme="minorHAnsi"/>
        </w:rPr>
      </w:pPr>
      <w:r w:rsidRPr="00C06BFF">
        <w:rPr>
          <w:rFonts w:asciiTheme="minorHAnsi" w:hAnsiTheme="minorHAnsi" w:cstheme="minorHAnsi"/>
        </w:rPr>
        <w:t>[</w:t>
      </w:r>
      <w:r w:rsidRPr="00C06BFF">
        <w:rPr>
          <w:rFonts w:asciiTheme="minorHAnsi" w:hAnsiTheme="minorHAnsi" w:cstheme="minorHAnsi"/>
          <w:i/>
        </w:rPr>
        <w:t>Le texte de ce "Rapport moral du président" constitue la partie 1 du "Rapport Moral"</w:t>
      </w:r>
      <w:r w:rsidR="00692936" w:rsidRPr="00C06BFF">
        <w:rPr>
          <w:rFonts w:asciiTheme="minorHAnsi" w:hAnsiTheme="minorHAnsi" w:cstheme="minorHAnsi"/>
          <w:i/>
        </w:rPr>
        <w:t xml:space="preserve"> </w:t>
      </w:r>
      <w:r w:rsidR="00DC4341" w:rsidRPr="00C06BFF">
        <w:rPr>
          <w:rFonts w:asciiTheme="minorHAnsi" w:hAnsiTheme="minorHAnsi" w:cstheme="minorHAnsi"/>
          <w:i/>
        </w:rPr>
        <w:t xml:space="preserve">joint en </w:t>
      </w:r>
      <w:r w:rsidR="00692936" w:rsidRPr="00C06BFF">
        <w:rPr>
          <w:rFonts w:asciiTheme="minorHAnsi" w:hAnsiTheme="minorHAnsi" w:cstheme="minorHAnsi"/>
          <w:i/>
        </w:rPr>
        <w:t>ann</w:t>
      </w:r>
      <w:r w:rsidR="00DC4341" w:rsidRPr="00C06BFF">
        <w:rPr>
          <w:rFonts w:asciiTheme="minorHAnsi" w:hAnsiTheme="minorHAnsi" w:cstheme="minorHAnsi"/>
          <w:i/>
        </w:rPr>
        <w:t>exe</w:t>
      </w:r>
      <w:r w:rsidRPr="00C06BFF">
        <w:rPr>
          <w:rFonts w:asciiTheme="minorHAnsi" w:hAnsiTheme="minorHAnsi" w:cstheme="minorHAnsi"/>
        </w:rPr>
        <w:t>]°</w:t>
      </w:r>
    </w:p>
    <w:p w:rsidR="00CD5035" w:rsidRPr="00C06BFF" w:rsidRDefault="00CD5035" w:rsidP="009A5DB1">
      <w:pPr>
        <w:spacing w:after="0" w:line="240" w:lineRule="auto"/>
        <w:ind w:left="851" w:right="849" w:firstLine="283"/>
        <w:jc w:val="both"/>
        <w:rPr>
          <w:rFonts w:asciiTheme="minorHAnsi" w:hAnsiTheme="minorHAnsi" w:cstheme="minorHAnsi"/>
        </w:rPr>
      </w:pPr>
    </w:p>
    <w:p w:rsidR="001D3618" w:rsidRPr="00C06BFF" w:rsidRDefault="001D3618" w:rsidP="00F10096">
      <w:pPr>
        <w:spacing w:after="0" w:line="240" w:lineRule="auto"/>
        <w:ind w:right="-2"/>
        <w:jc w:val="both"/>
        <w:rPr>
          <w:rFonts w:asciiTheme="minorHAnsi" w:hAnsiTheme="minorHAnsi" w:cstheme="minorHAnsi"/>
        </w:rPr>
      </w:pPr>
    </w:p>
    <w:p w:rsidR="00AE204B" w:rsidRPr="00C06BFF" w:rsidRDefault="00AE204B" w:rsidP="00DD55E9">
      <w:pPr>
        <w:spacing w:after="0" w:line="240" w:lineRule="auto"/>
        <w:ind w:right="-2" w:firstLine="567"/>
        <w:jc w:val="both"/>
        <w:rPr>
          <w:rFonts w:asciiTheme="minorHAnsi" w:hAnsiTheme="minorHAnsi" w:cstheme="minorHAnsi"/>
        </w:rPr>
      </w:pPr>
      <w:r w:rsidRPr="00C06BFF">
        <w:rPr>
          <w:rFonts w:asciiTheme="minorHAnsi" w:hAnsiTheme="minorHAnsi" w:cstheme="minorHAnsi"/>
        </w:rPr>
        <w:t>Le président propose ensuite de procéder au renouvellement des administrateurs :</w:t>
      </w:r>
    </w:p>
    <w:p w:rsidR="00AE204B" w:rsidRPr="00C06BFF" w:rsidRDefault="00AE204B" w:rsidP="00F10096">
      <w:pPr>
        <w:spacing w:after="0" w:line="240" w:lineRule="auto"/>
        <w:ind w:right="-2"/>
        <w:jc w:val="both"/>
        <w:rPr>
          <w:rFonts w:asciiTheme="minorHAnsi" w:hAnsiTheme="minorHAnsi" w:cstheme="minorHAnsi"/>
        </w:rPr>
      </w:pPr>
    </w:p>
    <w:p w:rsidR="00AE204B" w:rsidRPr="00C06BFF" w:rsidRDefault="00AE204B" w:rsidP="00DC4341">
      <w:pPr>
        <w:spacing w:after="0" w:line="240" w:lineRule="auto"/>
        <w:ind w:left="851" w:right="849" w:firstLine="565"/>
        <w:jc w:val="both"/>
        <w:rPr>
          <w:rFonts w:asciiTheme="minorHAnsi" w:hAnsiTheme="minorHAnsi" w:cstheme="minorHAnsi"/>
          <w:i/>
        </w:rPr>
      </w:pPr>
      <w:r w:rsidRPr="00C06BFF">
        <w:rPr>
          <w:rFonts w:asciiTheme="minorHAnsi" w:hAnsiTheme="minorHAnsi" w:cstheme="minorHAnsi"/>
          <w:i/>
        </w:rPr>
        <w:t>Conformément aux nouveaux statuts votés par l'Assemblée Générale Extraordinaire de 2017 nous avons actuellement dix-neuf administrateurs. Pour quatre d’entre eux, les mandats de trois ans arrivent à renouvellement, à savoir : Pierre Bellicaud, Jean-Claude Cavard, Monique Héron</w:t>
      </w:r>
      <w:r w:rsidR="00DD55E9" w:rsidRPr="00C06BFF">
        <w:rPr>
          <w:rFonts w:asciiTheme="minorHAnsi" w:hAnsiTheme="minorHAnsi" w:cstheme="minorHAnsi"/>
          <w:i/>
        </w:rPr>
        <w:t xml:space="preserve"> et</w:t>
      </w:r>
      <w:r w:rsidRPr="00C06BFF">
        <w:rPr>
          <w:rFonts w:asciiTheme="minorHAnsi" w:hAnsiTheme="minorHAnsi" w:cstheme="minorHAnsi"/>
          <w:i/>
        </w:rPr>
        <w:t xml:space="preserve"> Claude Rosset.</w:t>
      </w:r>
    </w:p>
    <w:p w:rsidR="00AE204B" w:rsidRPr="00C06BFF" w:rsidRDefault="00AE204B" w:rsidP="00AE204B">
      <w:pPr>
        <w:spacing w:after="0" w:line="240" w:lineRule="auto"/>
        <w:ind w:left="851" w:right="849"/>
        <w:jc w:val="both"/>
        <w:rPr>
          <w:rFonts w:asciiTheme="minorHAnsi" w:hAnsiTheme="minorHAnsi" w:cstheme="minorHAnsi"/>
          <w:i/>
        </w:rPr>
      </w:pPr>
    </w:p>
    <w:p w:rsidR="00DC4341" w:rsidRPr="00C06BFF" w:rsidRDefault="00AE204B" w:rsidP="00DC4341">
      <w:pPr>
        <w:spacing w:after="0" w:line="240" w:lineRule="auto"/>
        <w:ind w:left="851" w:right="849" w:firstLine="565"/>
        <w:jc w:val="both"/>
        <w:rPr>
          <w:rFonts w:asciiTheme="minorHAnsi" w:hAnsiTheme="minorHAnsi" w:cstheme="minorHAnsi"/>
          <w:i/>
        </w:rPr>
      </w:pPr>
      <w:r w:rsidRPr="00C06BFF">
        <w:rPr>
          <w:rFonts w:asciiTheme="minorHAnsi" w:hAnsiTheme="minorHAnsi" w:cstheme="minorHAnsi"/>
          <w:i/>
        </w:rPr>
        <w:t>Deux, sur ces quatre, souhaitent ne pas se représenter : Monique Héron</w:t>
      </w:r>
      <w:r w:rsidR="00DD55E9" w:rsidRPr="00C06BFF">
        <w:rPr>
          <w:rFonts w:asciiTheme="minorHAnsi" w:hAnsiTheme="minorHAnsi" w:cstheme="minorHAnsi"/>
          <w:i/>
        </w:rPr>
        <w:t xml:space="preserve"> et</w:t>
      </w:r>
      <w:r w:rsidRPr="00C06BFF">
        <w:rPr>
          <w:rFonts w:asciiTheme="minorHAnsi" w:hAnsiTheme="minorHAnsi" w:cstheme="minorHAnsi"/>
          <w:i/>
        </w:rPr>
        <w:t xml:space="preserve"> Claude Rosset. </w:t>
      </w:r>
    </w:p>
    <w:p w:rsidR="00AE204B" w:rsidRPr="00C06BFF" w:rsidRDefault="00AE204B" w:rsidP="00DD55E9">
      <w:pPr>
        <w:spacing w:after="0" w:line="240" w:lineRule="auto"/>
        <w:ind w:left="851" w:right="849" w:firstLine="565"/>
        <w:jc w:val="both"/>
        <w:rPr>
          <w:rFonts w:asciiTheme="minorHAnsi" w:hAnsiTheme="minorHAnsi" w:cstheme="minorHAnsi"/>
          <w:i/>
        </w:rPr>
      </w:pPr>
      <w:r w:rsidRPr="00C06BFF">
        <w:rPr>
          <w:rFonts w:asciiTheme="minorHAnsi" w:hAnsiTheme="minorHAnsi" w:cstheme="minorHAnsi"/>
          <w:i/>
        </w:rPr>
        <w:t>Monique Héron ha</w:t>
      </w:r>
      <w:r w:rsidR="00DD55E9" w:rsidRPr="00C06BFF">
        <w:rPr>
          <w:rFonts w:asciiTheme="minorHAnsi" w:hAnsiTheme="minorHAnsi" w:cstheme="minorHAnsi"/>
          <w:i/>
        </w:rPr>
        <w:t>bite de moins en moins à Parnes</w:t>
      </w:r>
      <w:r w:rsidRPr="00C06BFF">
        <w:rPr>
          <w:rFonts w:asciiTheme="minorHAnsi" w:hAnsiTheme="minorHAnsi" w:cstheme="minorHAnsi"/>
          <w:i/>
        </w:rPr>
        <w:t xml:space="preserve"> et souhaite se démettre de ses responsabilités locales.</w:t>
      </w:r>
    </w:p>
    <w:p w:rsidR="00AE204B" w:rsidRPr="00C06BFF" w:rsidRDefault="00AE204B" w:rsidP="00DD55E9">
      <w:pPr>
        <w:spacing w:after="0" w:line="240" w:lineRule="auto"/>
        <w:ind w:left="851" w:right="849" w:firstLine="565"/>
        <w:jc w:val="both"/>
        <w:rPr>
          <w:rFonts w:asciiTheme="minorHAnsi" w:hAnsiTheme="minorHAnsi" w:cstheme="minorHAnsi"/>
          <w:i/>
        </w:rPr>
      </w:pPr>
      <w:r w:rsidRPr="00C06BFF">
        <w:rPr>
          <w:rFonts w:asciiTheme="minorHAnsi" w:hAnsiTheme="minorHAnsi" w:cstheme="minorHAnsi"/>
          <w:i/>
        </w:rPr>
        <w:t xml:space="preserve">Claude Rosset a assuré </w:t>
      </w:r>
      <w:r w:rsidR="00DD55E9" w:rsidRPr="00C06BFF">
        <w:rPr>
          <w:rFonts w:asciiTheme="minorHAnsi" w:hAnsiTheme="minorHAnsi" w:cstheme="minorHAnsi"/>
          <w:i/>
        </w:rPr>
        <w:t>pendant neuf ans l</w:t>
      </w:r>
      <w:r w:rsidRPr="00C06BFF">
        <w:rPr>
          <w:rFonts w:asciiTheme="minorHAnsi" w:hAnsiTheme="minorHAnsi" w:cstheme="minorHAnsi"/>
          <w:i/>
        </w:rPr>
        <w:t>e secrétariat généra</w:t>
      </w:r>
      <w:r w:rsidR="00DD55E9" w:rsidRPr="00C06BFF">
        <w:rPr>
          <w:rFonts w:asciiTheme="minorHAnsi" w:hAnsiTheme="minorHAnsi" w:cstheme="minorHAnsi"/>
          <w:i/>
        </w:rPr>
        <w:t>l, avec la méthode, la fiabilité</w:t>
      </w:r>
      <w:r w:rsidRPr="00C06BFF">
        <w:rPr>
          <w:rFonts w:asciiTheme="minorHAnsi" w:hAnsiTheme="minorHAnsi" w:cstheme="minorHAnsi"/>
          <w:i/>
        </w:rPr>
        <w:t xml:space="preserve"> et l’amabilité que nous lui connaissons tous. Merci vivement, cher Claude, de ton implication et de tout ce que tu nous </w:t>
      </w:r>
      <w:r w:rsidR="00DC4341" w:rsidRPr="00C06BFF">
        <w:rPr>
          <w:rFonts w:asciiTheme="minorHAnsi" w:hAnsiTheme="minorHAnsi" w:cstheme="minorHAnsi"/>
          <w:i/>
        </w:rPr>
        <w:t>as</w:t>
      </w:r>
      <w:r w:rsidRPr="00C06BFF">
        <w:rPr>
          <w:rFonts w:asciiTheme="minorHAnsi" w:hAnsiTheme="minorHAnsi" w:cstheme="minorHAnsi"/>
          <w:i/>
        </w:rPr>
        <w:t xml:space="preserve"> apporté. Et nous comprenons bien que tu veuille</w:t>
      </w:r>
      <w:r w:rsidR="00DD55E9" w:rsidRPr="00C06BFF">
        <w:rPr>
          <w:rFonts w:asciiTheme="minorHAnsi" w:hAnsiTheme="minorHAnsi" w:cstheme="minorHAnsi"/>
          <w:i/>
        </w:rPr>
        <w:t>s</w:t>
      </w:r>
      <w:r w:rsidRPr="00C06BFF">
        <w:rPr>
          <w:rFonts w:asciiTheme="minorHAnsi" w:hAnsiTheme="minorHAnsi" w:cstheme="minorHAnsi"/>
          <w:i/>
        </w:rPr>
        <w:t xml:space="preserve"> un peu de temps pour toi.</w:t>
      </w:r>
    </w:p>
    <w:p w:rsidR="00AE204B" w:rsidRPr="00C06BFF" w:rsidRDefault="00AE204B" w:rsidP="00DD55E9">
      <w:pPr>
        <w:spacing w:after="0" w:line="240" w:lineRule="auto"/>
        <w:ind w:left="851" w:right="849" w:firstLine="565"/>
        <w:jc w:val="both"/>
        <w:rPr>
          <w:rFonts w:asciiTheme="minorHAnsi" w:hAnsiTheme="minorHAnsi" w:cstheme="minorHAnsi"/>
          <w:i/>
        </w:rPr>
      </w:pPr>
      <w:r w:rsidRPr="00C06BFF">
        <w:rPr>
          <w:rFonts w:asciiTheme="minorHAnsi" w:hAnsiTheme="minorHAnsi" w:cstheme="minorHAnsi"/>
          <w:i/>
        </w:rPr>
        <w:t>De plus, Bernard Bourget, qui avait été réélu l’année passée, a souhaité ne pas continuer, pour raisons personnelles, et pour se consacrer à sa propre association.</w:t>
      </w:r>
    </w:p>
    <w:p w:rsidR="00DC4341" w:rsidRPr="00C06BFF" w:rsidRDefault="00DC4341" w:rsidP="00AE204B">
      <w:pPr>
        <w:spacing w:after="0" w:line="240" w:lineRule="auto"/>
        <w:ind w:left="851" w:right="849"/>
        <w:jc w:val="both"/>
        <w:rPr>
          <w:rFonts w:asciiTheme="minorHAnsi" w:hAnsiTheme="minorHAnsi" w:cstheme="minorHAnsi"/>
          <w:i/>
        </w:rPr>
      </w:pPr>
    </w:p>
    <w:p w:rsidR="00AE204B" w:rsidRPr="00C06BFF" w:rsidRDefault="00DC4341" w:rsidP="00DD55E9">
      <w:pPr>
        <w:spacing w:after="0" w:line="240" w:lineRule="auto"/>
        <w:ind w:left="851" w:right="849" w:firstLine="565"/>
        <w:jc w:val="both"/>
        <w:rPr>
          <w:rFonts w:asciiTheme="minorHAnsi" w:hAnsiTheme="minorHAnsi" w:cstheme="minorHAnsi"/>
          <w:i/>
        </w:rPr>
      </w:pPr>
      <w:r w:rsidRPr="00C06BFF">
        <w:rPr>
          <w:rFonts w:asciiTheme="minorHAnsi" w:hAnsiTheme="minorHAnsi" w:cstheme="minorHAnsi"/>
          <w:i/>
        </w:rPr>
        <w:t xml:space="preserve">Nous proposons donc </w:t>
      </w:r>
      <w:r w:rsidR="00AE204B" w:rsidRPr="00C06BFF">
        <w:rPr>
          <w:rFonts w:asciiTheme="minorHAnsi" w:hAnsiTheme="minorHAnsi" w:cstheme="minorHAnsi"/>
          <w:i/>
        </w:rPr>
        <w:t xml:space="preserve">la réélection </w:t>
      </w:r>
      <w:r w:rsidRPr="00C06BFF">
        <w:rPr>
          <w:rFonts w:asciiTheme="minorHAnsi" w:hAnsiTheme="minorHAnsi" w:cstheme="minorHAnsi"/>
          <w:i/>
        </w:rPr>
        <w:t xml:space="preserve">de </w:t>
      </w:r>
      <w:r w:rsidR="00AE204B" w:rsidRPr="00C06BFF">
        <w:rPr>
          <w:rFonts w:asciiTheme="minorHAnsi" w:hAnsiTheme="minorHAnsi" w:cstheme="minorHAnsi"/>
          <w:i/>
        </w:rPr>
        <w:t>Pierre B</w:t>
      </w:r>
      <w:r w:rsidR="00DD55E9" w:rsidRPr="00C06BFF">
        <w:rPr>
          <w:rFonts w:asciiTheme="minorHAnsi" w:hAnsiTheme="minorHAnsi" w:cstheme="minorHAnsi"/>
          <w:i/>
        </w:rPr>
        <w:t>ellicaud et Jean-Claude Cavard,</w:t>
      </w:r>
      <w:r w:rsidR="00C2663E">
        <w:rPr>
          <w:rFonts w:asciiTheme="minorHAnsi" w:hAnsiTheme="minorHAnsi" w:cstheme="minorHAnsi"/>
          <w:i/>
        </w:rPr>
        <w:t xml:space="preserve"> et </w:t>
      </w:r>
      <w:r w:rsidR="00AE204B" w:rsidRPr="00C06BFF">
        <w:rPr>
          <w:rFonts w:asciiTheme="minorHAnsi" w:hAnsiTheme="minorHAnsi" w:cstheme="minorHAnsi"/>
          <w:i/>
        </w:rPr>
        <w:t xml:space="preserve">l’élection </w:t>
      </w:r>
      <w:r w:rsidRPr="00C06BFF">
        <w:rPr>
          <w:rFonts w:asciiTheme="minorHAnsi" w:hAnsiTheme="minorHAnsi" w:cstheme="minorHAnsi"/>
          <w:i/>
        </w:rPr>
        <w:t xml:space="preserve">de </w:t>
      </w:r>
      <w:r w:rsidR="00AE204B" w:rsidRPr="00C06BFF">
        <w:rPr>
          <w:rFonts w:asciiTheme="minorHAnsi" w:hAnsiTheme="minorHAnsi" w:cstheme="minorHAnsi"/>
          <w:i/>
        </w:rPr>
        <w:t>François Michon.</w:t>
      </w:r>
    </w:p>
    <w:p w:rsidR="00AE204B" w:rsidRPr="00C06BFF" w:rsidRDefault="00AE204B" w:rsidP="00F10096">
      <w:pPr>
        <w:spacing w:after="0" w:line="240" w:lineRule="auto"/>
        <w:ind w:right="-2"/>
        <w:jc w:val="both"/>
        <w:rPr>
          <w:rFonts w:asciiTheme="minorHAnsi" w:hAnsiTheme="minorHAnsi" w:cstheme="minorHAnsi"/>
        </w:rPr>
      </w:pPr>
    </w:p>
    <w:p w:rsidR="00DC4341" w:rsidRPr="00C06BFF" w:rsidRDefault="00DC4341" w:rsidP="00DC4341">
      <w:pPr>
        <w:spacing w:after="0" w:line="240" w:lineRule="auto"/>
        <w:ind w:right="-2" w:firstLine="708"/>
        <w:jc w:val="both"/>
        <w:rPr>
          <w:rFonts w:asciiTheme="minorHAnsi" w:hAnsiTheme="minorHAnsi" w:cstheme="minorHAnsi"/>
        </w:rPr>
      </w:pPr>
      <w:r w:rsidRPr="00C06BFF">
        <w:rPr>
          <w:rFonts w:asciiTheme="minorHAnsi" w:hAnsiTheme="minorHAnsi" w:cstheme="minorHAnsi"/>
        </w:rPr>
        <w:t xml:space="preserve">Le renouvellement du conseil est alors mis au vote </w:t>
      </w:r>
      <w:r w:rsidR="00DD55E9" w:rsidRPr="00C06BFF">
        <w:rPr>
          <w:rFonts w:asciiTheme="minorHAnsi" w:hAnsiTheme="minorHAnsi" w:cstheme="minorHAnsi"/>
        </w:rPr>
        <w:t xml:space="preserve">à main levée </w:t>
      </w:r>
      <w:r w:rsidRPr="00C06BFF">
        <w:rPr>
          <w:rFonts w:asciiTheme="minorHAnsi" w:hAnsiTheme="minorHAnsi" w:cstheme="minorHAnsi"/>
        </w:rPr>
        <w:t>par le président :</w:t>
      </w:r>
    </w:p>
    <w:p w:rsidR="00DC4341" w:rsidRPr="00C06BFF" w:rsidRDefault="00DC4341" w:rsidP="00DC4341">
      <w:pPr>
        <w:spacing w:after="0" w:line="240" w:lineRule="auto"/>
        <w:ind w:right="-2" w:firstLine="708"/>
        <w:jc w:val="both"/>
        <w:rPr>
          <w:rFonts w:asciiTheme="minorHAnsi" w:hAnsiTheme="minorHAnsi" w:cstheme="minorHAnsi"/>
        </w:rPr>
      </w:pPr>
    </w:p>
    <w:p w:rsidR="00DC4341" w:rsidRPr="00C06BFF" w:rsidRDefault="00DC4341" w:rsidP="00DC4341">
      <w:pPr>
        <w:spacing w:after="0" w:line="240" w:lineRule="auto"/>
        <w:ind w:right="-2"/>
        <w:jc w:val="both"/>
        <w:rPr>
          <w:rFonts w:asciiTheme="minorHAnsi" w:hAnsiTheme="minorHAnsi" w:cstheme="minorHAnsi"/>
          <w:b/>
        </w:rPr>
      </w:pPr>
      <w:r w:rsidRPr="00C06BFF">
        <w:rPr>
          <w:rFonts w:asciiTheme="minorHAnsi" w:hAnsiTheme="minorHAnsi" w:cstheme="minorHAnsi"/>
          <w:b/>
        </w:rPr>
        <w:sym w:font="Wingdings" w:char="F074"/>
      </w:r>
      <w:r w:rsidRPr="00C06BFF">
        <w:rPr>
          <w:rFonts w:asciiTheme="minorHAnsi" w:hAnsiTheme="minorHAnsi" w:cstheme="minorHAnsi"/>
          <w:b/>
        </w:rPr>
        <w:t xml:space="preserve"> Les 2 administrateurs actuels Pierre Bellicaud et Jean-Claude Cavard sont réélus à l'unanimité des présents et représentés.</w:t>
      </w:r>
    </w:p>
    <w:p w:rsidR="00DD55E9" w:rsidRPr="00C06BFF" w:rsidRDefault="00DD55E9" w:rsidP="00DC4341">
      <w:pPr>
        <w:spacing w:after="0" w:line="240" w:lineRule="auto"/>
        <w:ind w:right="-2"/>
        <w:jc w:val="both"/>
        <w:rPr>
          <w:rFonts w:asciiTheme="minorHAnsi" w:hAnsiTheme="minorHAnsi" w:cstheme="minorHAnsi"/>
          <w:b/>
        </w:rPr>
      </w:pPr>
    </w:p>
    <w:p w:rsidR="00DC4341" w:rsidRPr="00C06BFF" w:rsidRDefault="00DC4341" w:rsidP="00DC4341">
      <w:pPr>
        <w:spacing w:after="0" w:line="240" w:lineRule="auto"/>
        <w:ind w:right="-2"/>
        <w:jc w:val="both"/>
        <w:rPr>
          <w:rFonts w:asciiTheme="minorHAnsi" w:hAnsiTheme="minorHAnsi" w:cstheme="minorHAnsi"/>
          <w:b/>
        </w:rPr>
      </w:pPr>
      <w:r w:rsidRPr="00C06BFF">
        <w:rPr>
          <w:rFonts w:asciiTheme="minorHAnsi" w:hAnsiTheme="minorHAnsi" w:cstheme="minorHAnsi"/>
          <w:b/>
        </w:rPr>
        <w:sym w:font="Wingdings" w:char="F074"/>
      </w:r>
      <w:r w:rsidRPr="00C06BFF">
        <w:rPr>
          <w:rFonts w:asciiTheme="minorHAnsi" w:hAnsiTheme="minorHAnsi" w:cstheme="minorHAnsi"/>
          <w:b/>
        </w:rPr>
        <w:t xml:space="preserve"> François Michon est élu à l'unanimité des présents et représentés.</w:t>
      </w:r>
    </w:p>
    <w:p w:rsidR="00AE204B" w:rsidRPr="00C06BFF" w:rsidRDefault="00AE204B" w:rsidP="00F10096">
      <w:pPr>
        <w:spacing w:after="0" w:line="240" w:lineRule="auto"/>
        <w:ind w:right="-2"/>
        <w:jc w:val="both"/>
        <w:rPr>
          <w:rFonts w:asciiTheme="minorHAnsi" w:hAnsiTheme="minorHAnsi" w:cstheme="minorHAnsi"/>
        </w:rPr>
      </w:pPr>
    </w:p>
    <w:p w:rsidR="00DC4341" w:rsidRDefault="00DC4341" w:rsidP="00F10096">
      <w:pPr>
        <w:spacing w:after="0" w:line="240" w:lineRule="auto"/>
        <w:ind w:right="-2"/>
        <w:jc w:val="both"/>
        <w:rPr>
          <w:rFonts w:asciiTheme="minorHAnsi" w:hAnsiTheme="minorHAnsi" w:cstheme="minorHAnsi"/>
        </w:rPr>
      </w:pPr>
    </w:p>
    <w:p w:rsidR="00C2663E" w:rsidRPr="00C06BFF" w:rsidRDefault="00C2663E" w:rsidP="00F10096">
      <w:pPr>
        <w:spacing w:after="0" w:line="240" w:lineRule="auto"/>
        <w:ind w:right="-2"/>
        <w:jc w:val="both"/>
        <w:rPr>
          <w:rFonts w:asciiTheme="minorHAnsi" w:hAnsiTheme="minorHAnsi" w:cstheme="minorHAnsi"/>
        </w:rPr>
      </w:pPr>
    </w:p>
    <w:p w:rsidR="00371D74" w:rsidRPr="00C06BFF" w:rsidRDefault="00371D74" w:rsidP="005B16C6">
      <w:pPr>
        <w:spacing w:after="0"/>
        <w:ind w:right="-2" w:firstLine="567"/>
        <w:rPr>
          <w:rFonts w:asciiTheme="minorHAnsi" w:hAnsiTheme="minorHAnsi" w:cstheme="minorHAnsi"/>
        </w:rPr>
      </w:pPr>
      <w:r w:rsidRPr="00C06BFF">
        <w:rPr>
          <w:rFonts w:asciiTheme="minorHAnsi" w:hAnsiTheme="minorHAnsi" w:cstheme="minorHAnsi"/>
        </w:rPr>
        <w:t xml:space="preserve">Le président aborde </w:t>
      </w:r>
      <w:r w:rsidR="00DC4341" w:rsidRPr="00C06BFF">
        <w:rPr>
          <w:rFonts w:asciiTheme="minorHAnsi" w:hAnsiTheme="minorHAnsi" w:cstheme="minorHAnsi"/>
        </w:rPr>
        <w:t xml:space="preserve">ensuite </w:t>
      </w:r>
      <w:r w:rsidRPr="00C06BFF">
        <w:rPr>
          <w:rFonts w:asciiTheme="minorHAnsi" w:hAnsiTheme="minorHAnsi" w:cstheme="minorHAnsi"/>
        </w:rPr>
        <w:t>le problème du montant des cotisations qui sont restées inchangées depuis 2013</w:t>
      </w:r>
      <w:r w:rsidR="002A7A89" w:rsidRPr="00C06BFF">
        <w:rPr>
          <w:rFonts w:asciiTheme="minorHAnsi" w:hAnsiTheme="minorHAnsi" w:cstheme="minorHAnsi"/>
        </w:rPr>
        <w:t xml:space="preserve"> et demande à l'assemblée générale</w:t>
      </w:r>
      <w:r w:rsidRPr="00C06BFF">
        <w:rPr>
          <w:rFonts w:asciiTheme="minorHAnsi" w:hAnsiTheme="minorHAnsi" w:cstheme="minorHAnsi"/>
        </w:rPr>
        <w:t xml:space="preserve"> </w:t>
      </w:r>
      <w:r w:rsidR="002A7A89" w:rsidRPr="00C06BFF">
        <w:rPr>
          <w:rFonts w:asciiTheme="minorHAnsi" w:hAnsiTheme="minorHAnsi" w:cstheme="minorHAnsi"/>
        </w:rPr>
        <w:t xml:space="preserve">d'approuver le principe d'une augmentation éventuelle qui ne serait appliquée qu'après un accord </w:t>
      </w:r>
      <w:r w:rsidR="00DD55E9" w:rsidRPr="00C06BFF">
        <w:rPr>
          <w:rFonts w:asciiTheme="minorHAnsi" w:hAnsiTheme="minorHAnsi" w:cstheme="minorHAnsi"/>
        </w:rPr>
        <w:t xml:space="preserve">similaire </w:t>
      </w:r>
      <w:r w:rsidR="002A7A89" w:rsidRPr="00C06BFF">
        <w:rPr>
          <w:rFonts w:asciiTheme="minorHAnsi" w:hAnsiTheme="minorHAnsi" w:cstheme="minorHAnsi"/>
        </w:rPr>
        <w:t>de la prochaine Assemblée générale de notre association</w:t>
      </w:r>
      <w:r w:rsidR="00A6023B" w:rsidRPr="00C06BFF">
        <w:rPr>
          <w:rFonts w:asciiTheme="minorHAnsi" w:hAnsiTheme="minorHAnsi" w:cstheme="minorHAnsi"/>
        </w:rPr>
        <w:t xml:space="preserve"> partenaire "Sauvegarde </w:t>
      </w:r>
      <w:r w:rsidR="001D3618" w:rsidRPr="00C06BFF">
        <w:rPr>
          <w:rFonts w:asciiTheme="minorHAnsi" w:hAnsiTheme="minorHAnsi" w:cstheme="minorHAnsi"/>
        </w:rPr>
        <w:t xml:space="preserve">du </w:t>
      </w:r>
      <w:r w:rsidR="00A6023B" w:rsidRPr="00C06BFF">
        <w:rPr>
          <w:rFonts w:asciiTheme="minorHAnsi" w:hAnsiTheme="minorHAnsi" w:cstheme="minorHAnsi"/>
        </w:rPr>
        <w:t>Vexin Sausseron (</w:t>
      </w:r>
      <w:r w:rsidR="002A7A89" w:rsidRPr="00C06BFF">
        <w:rPr>
          <w:rFonts w:asciiTheme="minorHAnsi" w:hAnsiTheme="minorHAnsi" w:cstheme="minorHAnsi"/>
        </w:rPr>
        <w:t>SVS</w:t>
      </w:r>
      <w:r w:rsidR="00A6023B" w:rsidRPr="00C06BFF">
        <w:rPr>
          <w:rFonts w:asciiTheme="minorHAnsi" w:hAnsiTheme="minorHAnsi" w:cstheme="minorHAnsi"/>
        </w:rPr>
        <w:t>)"</w:t>
      </w:r>
      <w:r w:rsidR="002A7A89" w:rsidRPr="00C06BFF">
        <w:rPr>
          <w:rFonts w:asciiTheme="minorHAnsi" w:hAnsiTheme="minorHAnsi" w:cstheme="minorHAnsi"/>
        </w:rPr>
        <w:t xml:space="preserve"> fin 2018.</w:t>
      </w:r>
    </w:p>
    <w:p w:rsidR="00371D74" w:rsidRPr="00C06BFF" w:rsidRDefault="00371D74" w:rsidP="005B16C6">
      <w:pPr>
        <w:spacing w:after="0"/>
        <w:ind w:right="-2" w:firstLine="567"/>
        <w:rPr>
          <w:rFonts w:asciiTheme="minorHAnsi" w:hAnsiTheme="minorHAnsi" w:cstheme="minorHAnsi"/>
        </w:rPr>
      </w:pPr>
    </w:p>
    <w:p w:rsidR="00A6023B" w:rsidRPr="00C06BFF" w:rsidRDefault="00DC4341" w:rsidP="00DD55E9">
      <w:pPr>
        <w:spacing w:after="0" w:line="240" w:lineRule="auto"/>
        <w:ind w:right="-2"/>
        <w:jc w:val="both"/>
        <w:rPr>
          <w:rFonts w:asciiTheme="minorHAnsi" w:hAnsiTheme="minorHAnsi" w:cstheme="minorHAnsi"/>
          <w:b/>
          <w:i/>
        </w:rPr>
      </w:pPr>
      <w:r w:rsidRPr="00C06BFF">
        <w:rPr>
          <w:rFonts w:ascii="Times New Roman" w:hAnsi="Times New Roman"/>
          <w:b/>
        </w:rPr>
        <w:sym w:font="Wingdings" w:char="F074"/>
      </w:r>
      <w:r w:rsidR="00A6023B" w:rsidRPr="00C06BFF">
        <w:rPr>
          <w:rFonts w:ascii="Times New Roman" w:hAnsi="Times New Roman"/>
          <w:b/>
        </w:rPr>
        <w:t xml:space="preserve"> </w:t>
      </w:r>
      <w:r w:rsidR="00A6023B" w:rsidRPr="00C06BFF">
        <w:rPr>
          <w:rFonts w:asciiTheme="minorHAnsi" w:hAnsiTheme="minorHAnsi" w:cstheme="minorHAnsi"/>
          <w:b/>
          <w:i/>
        </w:rPr>
        <w:t xml:space="preserve">L'Assemblée générale </w:t>
      </w:r>
      <w:r w:rsidR="00C2663E">
        <w:rPr>
          <w:rFonts w:asciiTheme="minorHAnsi" w:hAnsiTheme="minorHAnsi" w:cstheme="minorHAnsi"/>
          <w:b/>
          <w:i/>
        </w:rPr>
        <w:t xml:space="preserve">ordinaire </w:t>
      </w:r>
      <w:r w:rsidR="00A6023B" w:rsidRPr="00C06BFF">
        <w:rPr>
          <w:rFonts w:asciiTheme="minorHAnsi" w:hAnsiTheme="minorHAnsi" w:cstheme="minorHAnsi"/>
          <w:b/>
          <w:i/>
        </w:rPr>
        <w:t xml:space="preserve">approuve à l'unanimité des présents et représentés "le principe d'une augmentation éventuelle des cotisations qui ne serait appliquée qu'après un accord de la prochaine Assemblée générale de notre association partenaire "Sauvegarde </w:t>
      </w:r>
      <w:r w:rsidR="001D3618" w:rsidRPr="00C06BFF">
        <w:rPr>
          <w:rFonts w:asciiTheme="minorHAnsi" w:hAnsiTheme="minorHAnsi" w:cstheme="minorHAnsi"/>
          <w:b/>
          <w:i/>
        </w:rPr>
        <w:t xml:space="preserve">du </w:t>
      </w:r>
      <w:r w:rsidR="00A6023B" w:rsidRPr="00C06BFF">
        <w:rPr>
          <w:rFonts w:asciiTheme="minorHAnsi" w:hAnsiTheme="minorHAnsi" w:cstheme="minorHAnsi"/>
          <w:b/>
          <w:i/>
        </w:rPr>
        <w:t>Vexin Sausseron (SVS)".</w:t>
      </w:r>
    </w:p>
    <w:p w:rsidR="002A7A89" w:rsidRPr="00C06BFF" w:rsidRDefault="002A7A89" w:rsidP="005B16C6">
      <w:pPr>
        <w:spacing w:after="0"/>
        <w:ind w:right="-2" w:firstLine="567"/>
        <w:rPr>
          <w:rFonts w:asciiTheme="minorHAnsi" w:hAnsiTheme="minorHAnsi" w:cstheme="minorHAnsi"/>
        </w:rPr>
      </w:pPr>
    </w:p>
    <w:p w:rsidR="002A7A89" w:rsidRDefault="002A7A89" w:rsidP="005B16C6">
      <w:pPr>
        <w:spacing w:after="0"/>
        <w:ind w:right="-2" w:firstLine="567"/>
        <w:rPr>
          <w:rFonts w:asciiTheme="minorHAnsi" w:hAnsiTheme="minorHAnsi" w:cstheme="minorHAnsi"/>
        </w:rPr>
      </w:pPr>
    </w:p>
    <w:p w:rsidR="00C2663E" w:rsidRPr="00C06BFF" w:rsidRDefault="00C2663E" w:rsidP="005B16C6">
      <w:pPr>
        <w:spacing w:after="0"/>
        <w:ind w:right="-2" w:firstLine="567"/>
        <w:rPr>
          <w:rFonts w:asciiTheme="minorHAnsi" w:hAnsiTheme="minorHAnsi" w:cstheme="minorHAnsi"/>
        </w:rPr>
      </w:pPr>
    </w:p>
    <w:p w:rsidR="005B16C6" w:rsidRPr="00C06BFF" w:rsidRDefault="005B16C6" w:rsidP="005B16C6">
      <w:pPr>
        <w:spacing w:after="0"/>
        <w:ind w:right="-2" w:firstLine="567"/>
        <w:rPr>
          <w:rFonts w:asciiTheme="minorHAnsi" w:hAnsiTheme="minorHAnsi" w:cstheme="minorHAnsi"/>
        </w:rPr>
      </w:pPr>
      <w:r w:rsidRPr="00C06BFF">
        <w:rPr>
          <w:rFonts w:asciiTheme="minorHAnsi" w:hAnsiTheme="minorHAnsi" w:cstheme="minorHAnsi"/>
        </w:rPr>
        <w:t xml:space="preserve">Le président donne ensuite la parole à Marie-Claude Boulanger, Vice-présidente et Responsable de la </w:t>
      </w:r>
      <w:r w:rsidR="00A4220A" w:rsidRPr="00C06BFF">
        <w:rPr>
          <w:rFonts w:asciiTheme="minorHAnsi" w:hAnsiTheme="minorHAnsi" w:cstheme="minorHAnsi"/>
        </w:rPr>
        <w:t>C</w:t>
      </w:r>
      <w:r w:rsidRPr="00C06BFF">
        <w:rPr>
          <w:rFonts w:asciiTheme="minorHAnsi" w:hAnsiTheme="minorHAnsi" w:cstheme="minorHAnsi"/>
        </w:rPr>
        <w:t>ommunication afin qu'elle complète le Rapport moral</w:t>
      </w:r>
      <w:r w:rsidR="00A4220A" w:rsidRPr="00C06BFF">
        <w:rPr>
          <w:rFonts w:asciiTheme="minorHAnsi" w:hAnsiTheme="minorHAnsi" w:cstheme="minorHAnsi"/>
        </w:rPr>
        <w:t>.</w:t>
      </w:r>
    </w:p>
    <w:p w:rsidR="005B16C6" w:rsidRPr="00C06BFF" w:rsidRDefault="005B16C6" w:rsidP="005B16C6">
      <w:pPr>
        <w:spacing w:after="0"/>
        <w:ind w:right="-2" w:firstLine="708"/>
        <w:jc w:val="both"/>
        <w:rPr>
          <w:rFonts w:asciiTheme="minorHAnsi" w:hAnsiTheme="minorHAnsi" w:cstheme="minorHAnsi"/>
        </w:rPr>
      </w:pPr>
    </w:p>
    <w:p w:rsidR="005B16C6" w:rsidRPr="00C06BFF" w:rsidRDefault="00C2663E" w:rsidP="00DD55E9">
      <w:pPr>
        <w:spacing w:after="0" w:line="240" w:lineRule="auto"/>
        <w:ind w:right="-2"/>
        <w:jc w:val="center"/>
        <w:rPr>
          <w:rFonts w:asciiTheme="minorHAnsi" w:hAnsiTheme="minorHAnsi" w:cstheme="minorHAnsi"/>
        </w:rPr>
      </w:pPr>
      <w:r w:rsidRPr="00C06BFF">
        <w:rPr>
          <w:rFonts w:asciiTheme="minorHAnsi" w:hAnsiTheme="minorHAnsi" w:cstheme="minorHAnsi"/>
        </w:rPr>
        <w:t xml:space="preserve"> </w:t>
      </w:r>
      <w:r w:rsidR="005B16C6" w:rsidRPr="00C06BFF">
        <w:rPr>
          <w:rFonts w:asciiTheme="minorHAnsi" w:hAnsiTheme="minorHAnsi" w:cstheme="minorHAnsi"/>
        </w:rPr>
        <w:t>[</w:t>
      </w:r>
      <w:r w:rsidR="005B16C6" w:rsidRPr="00C06BFF">
        <w:rPr>
          <w:rFonts w:asciiTheme="minorHAnsi" w:hAnsiTheme="minorHAnsi" w:cstheme="minorHAnsi"/>
          <w:i/>
        </w:rPr>
        <w:t>Le texte du rapport de Marie-Claude Boulanger constitue la partie 2 du "Rapport Moral"</w:t>
      </w:r>
      <w:r w:rsidR="00D036D3" w:rsidRPr="00C06BFF">
        <w:rPr>
          <w:rFonts w:asciiTheme="minorHAnsi" w:hAnsiTheme="minorHAnsi" w:cstheme="minorHAnsi"/>
          <w:i/>
        </w:rPr>
        <w:t xml:space="preserve"> joint en annexe</w:t>
      </w:r>
      <w:r w:rsidR="005B16C6" w:rsidRPr="00C06BFF">
        <w:rPr>
          <w:rFonts w:asciiTheme="minorHAnsi" w:hAnsiTheme="minorHAnsi" w:cstheme="minorHAnsi"/>
        </w:rPr>
        <w:t>]°</w:t>
      </w:r>
    </w:p>
    <w:p w:rsidR="00ED6E4B" w:rsidRPr="00C06BFF" w:rsidRDefault="00ED6E4B" w:rsidP="00F10096">
      <w:pPr>
        <w:spacing w:after="0" w:line="240" w:lineRule="auto"/>
        <w:ind w:right="-2"/>
        <w:jc w:val="both"/>
        <w:rPr>
          <w:rFonts w:asciiTheme="minorHAnsi" w:hAnsiTheme="minorHAnsi" w:cstheme="minorHAnsi"/>
        </w:rPr>
      </w:pPr>
    </w:p>
    <w:p w:rsidR="00D652D4" w:rsidRDefault="00D652D4" w:rsidP="00F10096">
      <w:pPr>
        <w:spacing w:after="0" w:line="240" w:lineRule="auto"/>
        <w:ind w:right="-2"/>
        <w:jc w:val="both"/>
        <w:rPr>
          <w:rFonts w:asciiTheme="minorHAnsi" w:hAnsiTheme="minorHAnsi" w:cstheme="minorHAnsi"/>
        </w:rPr>
      </w:pPr>
    </w:p>
    <w:p w:rsidR="00C2663E" w:rsidRPr="00C06BFF" w:rsidRDefault="00C2663E" w:rsidP="00F10096">
      <w:pPr>
        <w:spacing w:after="0" w:line="240" w:lineRule="auto"/>
        <w:ind w:right="-2"/>
        <w:jc w:val="both"/>
        <w:rPr>
          <w:rFonts w:asciiTheme="minorHAnsi" w:hAnsiTheme="minorHAnsi" w:cstheme="minorHAnsi"/>
        </w:rPr>
      </w:pPr>
    </w:p>
    <w:p w:rsidR="00ED6E4B" w:rsidRPr="00C06BFF" w:rsidRDefault="00ED6E4B" w:rsidP="003B1814">
      <w:pPr>
        <w:spacing w:after="120"/>
        <w:ind w:right="-2" w:firstLine="567"/>
        <w:jc w:val="both"/>
        <w:rPr>
          <w:rFonts w:asciiTheme="minorHAnsi" w:hAnsiTheme="minorHAnsi" w:cstheme="minorHAnsi"/>
        </w:rPr>
      </w:pPr>
      <w:r w:rsidRPr="00C06BFF">
        <w:rPr>
          <w:rFonts w:asciiTheme="minorHAnsi" w:hAnsiTheme="minorHAnsi" w:cstheme="minorHAnsi"/>
        </w:rPr>
        <w:t>Le président passe ensuite la parole au trésorier, Régis Deroudille, qui présente son Rapport financier, et projette les comptes de l'association sur l'écran tout en les commentant.</w:t>
      </w:r>
    </w:p>
    <w:p w:rsidR="00ED6E4B" w:rsidRPr="00C06BFF" w:rsidRDefault="00ED6E4B" w:rsidP="003B1814">
      <w:pPr>
        <w:spacing w:after="120"/>
        <w:ind w:right="-2" w:firstLine="708"/>
        <w:jc w:val="both"/>
        <w:rPr>
          <w:rFonts w:asciiTheme="minorHAnsi" w:hAnsiTheme="minorHAnsi" w:cstheme="minorHAnsi"/>
        </w:rPr>
      </w:pPr>
      <w:r w:rsidRPr="00C06BFF">
        <w:rPr>
          <w:rFonts w:asciiTheme="minorHAnsi" w:hAnsiTheme="minorHAnsi" w:cstheme="minorHAnsi"/>
        </w:rPr>
        <w:t>[</w:t>
      </w:r>
      <w:r w:rsidRPr="00C06BFF">
        <w:rPr>
          <w:rFonts w:asciiTheme="minorHAnsi" w:hAnsiTheme="minorHAnsi" w:cstheme="minorHAnsi"/>
          <w:i/>
        </w:rPr>
        <w:t>Le rapport du Trésorier, avec les comptes 201</w:t>
      </w:r>
      <w:r w:rsidR="00A6023B" w:rsidRPr="00C06BFF">
        <w:rPr>
          <w:rFonts w:asciiTheme="minorHAnsi" w:hAnsiTheme="minorHAnsi" w:cstheme="minorHAnsi"/>
          <w:i/>
        </w:rPr>
        <w:t>7</w:t>
      </w:r>
      <w:r w:rsidRPr="00C06BFF">
        <w:rPr>
          <w:rFonts w:asciiTheme="minorHAnsi" w:hAnsiTheme="minorHAnsi" w:cstheme="minorHAnsi"/>
          <w:i/>
        </w:rPr>
        <w:t xml:space="preserve"> et le projet de budget 201</w:t>
      </w:r>
      <w:r w:rsidR="00A6023B" w:rsidRPr="00C06BFF">
        <w:rPr>
          <w:rFonts w:asciiTheme="minorHAnsi" w:hAnsiTheme="minorHAnsi" w:cstheme="minorHAnsi"/>
          <w:i/>
        </w:rPr>
        <w:t>8</w:t>
      </w:r>
      <w:r w:rsidRPr="00C06BFF">
        <w:rPr>
          <w:rFonts w:asciiTheme="minorHAnsi" w:hAnsiTheme="minorHAnsi" w:cstheme="minorHAnsi"/>
          <w:i/>
        </w:rPr>
        <w:t xml:space="preserve"> joints, constitue le "Rapport financier"</w:t>
      </w:r>
      <w:r w:rsidR="009A2EA3" w:rsidRPr="00C06BFF">
        <w:rPr>
          <w:rFonts w:asciiTheme="minorHAnsi" w:hAnsiTheme="minorHAnsi" w:cstheme="minorHAnsi"/>
          <w:i/>
        </w:rPr>
        <w:t xml:space="preserve"> joint en annexe</w:t>
      </w:r>
      <w:r w:rsidRPr="00C06BFF">
        <w:rPr>
          <w:rFonts w:asciiTheme="minorHAnsi" w:hAnsiTheme="minorHAnsi" w:cstheme="minorHAnsi"/>
        </w:rPr>
        <w:t>]</w:t>
      </w:r>
    </w:p>
    <w:p w:rsidR="001D3618" w:rsidRDefault="001D3618" w:rsidP="003B1814">
      <w:pPr>
        <w:spacing w:after="120"/>
        <w:ind w:right="-2" w:firstLine="567"/>
        <w:jc w:val="both"/>
        <w:rPr>
          <w:rFonts w:asciiTheme="minorHAnsi" w:hAnsiTheme="minorHAnsi" w:cstheme="minorHAnsi"/>
        </w:rPr>
      </w:pPr>
    </w:p>
    <w:p w:rsidR="00C2663E" w:rsidRPr="00C06BFF" w:rsidRDefault="00C2663E" w:rsidP="003B1814">
      <w:pPr>
        <w:spacing w:after="120"/>
        <w:ind w:right="-2" w:firstLine="567"/>
        <w:jc w:val="both"/>
        <w:rPr>
          <w:rFonts w:asciiTheme="minorHAnsi" w:hAnsiTheme="minorHAnsi" w:cstheme="minorHAnsi"/>
        </w:rPr>
      </w:pPr>
    </w:p>
    <w:p w:rsidR="00ED6E4B" w:rsidRPr="00C06BFF" w:rsidRDefault="00ED6E4B" w:rsidP="003B1814">
      <w:pPr>
        <w:spacing w:after="120"/>
        <w:ind w:right="-2" w:firstLine="567"/>
        <w:jc w:val="both"/>
        <w:rPr>
          <w:rFonts w:asciiTheme="minorHAnsi" w:hAnsiTheme="minorHAnsi" w:cstheme="minorHAnsi"/>
        </w:rPr>
      </w:pPr>
      <w:r w:rsidRPr="00C06BFF">
        <w:rPr>
          <w:rFonts w:asciiTheme="minorHAnsi" w:hAnsiTheme="minorHAnsi" w:cstheme="minorHAnsi"/>
        </w:rPr>
        <w:t xml:space="preserve">Le président soumet à l'Assemblée générale l'approbation du Rapport moral et du Rapport financier avec </w:t>
      </w:r>
      <w:r w:rsidR="00843655" w:rsidRPr="00C06BFF">
        <w:rPr>
          <w:rFonts w:asciiTheme="minorHAnsi" w:hAnsiTheme="minorHAnsi" w:cstheme="minorHAnsi"/>
        </w:rPr>
        <w:t>s</w:t>
      </w:r>
      <w:r w:rsidR="003B1814" w:rsidRPr="00C06BFF">
        <w:rPr>
          <w:rFonts w:asciiTheme="minorHAnsi" w:hAnsiTheme="minorHAnsi" w:cstheme="minorHAnsi"/>
        </w:rPr>
        <w:t>on annexe</w:t>
      </w:r>
      <w:r w:rsidRPr="00C06BFF">
        <w:rPr>
          <w:rFonts w:asciiTheme="minorHAnsi" w:hAnsiTheme="minorHAnsi" w:cstheme="minorHAnsi"/>
        </w:rPr>
        <w:t>.</w:t>
      </w:r>
    </w:p>
    <w:p w:rsidR="00ED6E4B" w:rsidRPr="00C06BFF" w:rsidRDefault="009A2EA3" w:rsidP="003B1814">
      <w:pPr>
        <w:spacing w:after="0"/>
        <w:ind w:right="-2"/>
        <w:jc w:val="both"/>
        <w:rPr>
          <w:rFonts w:asciiTheme="minorHAnsi" w:hAnsiTheme="minorHAnsi" w:cstheme="minorHAnsi"/>
          <w:b/>
          <w:i/>
        </w:rPr>
      </w:pPr>
      <w:r w:rsidRPr="00C06BFF">
        <w:rPr>
          <w:rFonts w:ascii="Times New Roman" w:hAnsi="Times New Roman"/>
          <w:b/>
        </w:rPr>
        <w:sym w:font="Wingdings" w:char="F074"/>
      </w:r>
      <w:r w:rsidR="00ED6E4B" w:rsidRPr="00C06BFF">
        <w:rPr>
          <w:rFonts w:ascii="Times New Roman" w:hAnsi="Times New Roman"/>
          <w:b/>
          <w:i/>
        </w:rPr>
        <w:t xml:space="preserve"> </w:t>
      </w:r>
      <w:r w:rsidR="00ED6E4B" w:rsidRPr="00C06BFF">
        <w:rPr>
          <w:rFonts w:asciiTheme="minorHAnsi" w:hAnsiTheme="minorHAnsi" w:cstheme="minorHAnsi"/>
          <w:b/>
          <w:i/>
        </w:rPr>
        <w:t xml:space="preserve">L'Assemblée générale </w:t>
      </w:r>
      <w:r w:rsidR="003B1814" w:rsidRPr="00C06BFF">
        <w:rPr>
          <w:rFonts w:asciiTheme="minorHAnsi" w:hAnsiTheme="minorHAnsi" w:cstheme="minorHAnsi"/>
          <w:b/>
          <w:i/>
        </w:rPr>
        <w:t xml:space="preserve">ordinaire </w:t>
      </w:r>
      <w:r w:rsidR="00ED6E4B" w:rsidRPr="00C06BFF">
        <w:rPr>
          <w:rFonts w:asciiTheme="minorHAnsi" w:hAnsiTheme="minorHAnsi" w:cstheme="minorHAnsi"/>
          <w:b/>
          <w:i/>
        </w:rPr>
        <w:t>approuve à main levée et à l’unanimité des adhérents présents et représentés :</w:t>
      </w:r>
    </w:p>
    <w:p w:rsidR="00ED6E4B" w:rsidRPr="00C06BFF" w:rsidRDefault="00A6023B" w:rsidP="00ED6E4B">
      <w:pPr>
        <w:spacing w:after="0"/>
        <w:ind w:right="-2" w:firstLine="567"/>
        <w:jc w:val="both"/>
        <w:rPr>
          <w:rFonts w:asciiTheme="minorHAnsi" w:hAnsiTheme="minorHAnsi" w:cstheme="minorHAnsi"/>
          <w:b/>
          <w:i/>
        </w:rPr>
      </w:pPr>
      <w:r w:rsidRPr="00C06BFF">
        <w:rPr>
          <w:rFonts w:asciiTheme="minorHAnsi" w:hAnsiTheme="minorHAnsi" w:cstheme="minorHAnsi"/>
        </w:rPr>
        <w:sym w:font="Symbol" w:char="F0B7"/>
      </w:r>
      <w:r w:rsidR="00ED6E4B" w:rsidRPr="00C06BFF">
        <w:rPr>
          <w:rFonts w:asciiTheme="minorHAnsi" w:hAnsiTheme="minorHAnsi" w:cstheme="minorHAnsi"/>
        </w:rPr>
        <w:t xml:space="preserve"> </w:t>
      </w:r>
      <w:r w:rsidR="007265C4" w:rsidRPr="00C06BFF">
        <w:rPr>
          <w:rFonts w:asciiTheme="minorHAnsi" w:hAnsiTheme="minorHAnsi" w:cstheme="minorHAnsi"/>
          <w:b/>
          <w:i/>
        </w:rPr>
        <w:t>Le</w:t>
      </w:r>
      <w:r w:rsidR="00ED6E4B" w:rsidRPr="00C06BFF">
        <w:rPr>
          <w:rFonts w:asciiTheme="minorHAnsi" w:hAnsiTheme="minorHAnsi" w:cstheme="minorHAnsi"/>
          <w:b/>
          <w:i/>
        </w:rPr>
        <w:t xml:space="preserve"> Rapport moral du pré</w:t>
      </w:r>
      <w:r w:rsidR="003B1814" w:rsidRPr="00C06BFF">
        <w:rPr>
          <w:rFonts w:asciiTheme="minorHAnsi" w:hAnsiTheme="minorHAnsi" w:cstheme="minorHAnsi"/>
          <w:b/>
          <w:i/>
        </w:rPr>
        <w:t>sident et de la vice-présidente</w:t>
      </w:r>
      <w:r w:rsidR="00ED6E4B" w:rsidRPr="00C06BFF">
        <w:rPr>
          <w:rFonts w:asciiTheme="minorHAnsi" w:hAnsiTheme="minorHAnsi" w:cstheme="minorHAnsi"/>
          <w:b/>
          <w:i/>
        </w:rPr>
        <w:t xml:space="preserve"> </w:t>
      </w:r>
    </w:p>
    <w:p w:rsidR="00ED6E4B" w:rsidRPr="00C06BFF" w:rsidRDefault="00A6023B" w:rsidP="00ED6E4B">
      <w:pPr>
        <w:spacing w:after="0"/>
        <w:ind w:right="-2" w:firstLine="567"/>
        <w:jc w:val="both"/>
        <w:rPr>
          <w:rFonts w:ascii="Times New Roman" w:hAnsi="Times New Roman"/>
          <w:b/>
          <w:i/>
        </w:rPr>
      </w:pPr>
      <w:r w:rsidRPr="00C06BFF">
        <w:rPr>
          <w:rFonts w:asciiTheme="minorHAnsi" w:hAnsiTheme="minorHAnsi" w:cstheme="minorHAnsi"/>
        </w:rPr>
        <w:sym w:font="Symbol" w:char="F0B7"/>
      </w:r>
      <w:r w:rsidR="00ED6E4B" w:rsidRPr="00C06BFF">
        <w:rPr>
          <w:rFonts w:asciiTheme="minorHAnsi" w:hAnsiTheme="minorHAnsi" w:cstheme="minorHAnsi"/>
          <w:b/>
          <w:i/>
        </w:rPr>
        <w:t xml:space="preserve"> </w:t>
      </w:r>
      <w:r w:rsidR="007265C4" w:rsidRPr="00C06BFF">
        <w:rPr>
          <w:rFonts w:asciiTheme="minorHAnsi" w:hAnsiTheme="minorHAnsi" w:cstheme="minorHAnsi"/>
          <w:b/>
          <w:i/>
        </w:rPr>
        <w:t>Le</w:t>
      </w:r>
      <w:r w:rsidR="00ED6E4B" w:rsidRPr="00C06BFF">
        <w:rPr>
          <w:rFonts w:asciiTheme="minorHAnsi" w:hAnsiTheme="minorHAnsi" w:cstheme="minorHAnsi"/>
          <w:b/>
          <w:i/>
        </w:rPr>
        <w:t xml:space="preserve"> Rapport financier, avec les comptes 201</w:t>
      </w:r>
      <w:r w:rsidRPr="00C06BFF">
        <w:rPr>
          <w:rFonts w:asciiTheme="minorHAnsi" w:hAnsiTheme="minorHAnsi" w:cstheme="minorHAnsi"/>
          <w:b/>
          <w:i/>
        </w:rPr>
        <w:t>7</w:t>
      </w:r>
      <w:r w:rsidR="00ED6E4B" w:rsidRPr="00C06BFF">
        <w:rPr>
          <w:rFonts w:asciiTheme="minorHAnsi" w:hAnsiTheme="minorHAnsi" w:cstheme="minorHAnsi"/>
          <w:b/>
          <w:i/>
        </w:rPr>
        <w:t xml:space="preserve"> et le projet de budget 2</w:t>
      </w:r>
      <w:r w:rsidR="003B1814" w:rsidRPr="00C06BFF">
        <w:rPr>
          <w:rFonts w:asciiTheme="minorHAnsi" w:hAnsiTheme="minorHAnsi" w:cstheme="minorHAnsi"/>
          <w:b/>
          <w:i/>
        </w:rPr>
        <w:t>01</w:t>
      </w:r>
      <w:r w:rsidRPr="00C06BFF">
        <w:rPr>
          <w:rFonts w:asciiTheme="minorHAnsi" w:hAnsiTheme="minorHAnsi" w:cstheme="minorHAnsi"/>
          <w:b/>
          <w:i/>
        </w:rPr>
        <w:t>8</w:t>
      </w:r>
      <w:r w:rsidR="003B1814" w:rsidRPr="00C06BFF">
        <w:rPr>
          <w:rFonts w:asciiTheme="minorHAnsi" w:hAnsiTheme="minorHAnsi" w:cstheme="minorHAnsi"/>
          <w:b/>
          <w:i/>
        </w:rPr>
        <w:t>, présentés par le trésorier</w:t>
      </w:r>
    </w:p>
    <w:p w:rsidR="00570107" w:rsidRPr="00C06BFF" w:rsidRDefault="00570107" w:rsidP="000B16AB">
      <w:pPr>
        <w:spacing w:after="0"/>
        <w:ind w:right="-2" w:firstLine="708"/>
        <w:jc w:val="both"/>
        <w:rPr>
          <w:rFonts w:ascii="Times New Roman" w:hAnsi="Times New Roman"/>
        </w:rPr>
      </w:pPr>
    </w:p>
    <w:p w:rsidR="003B1814" w:rsidRPr="00C06BFF" w:rsidRDefault="003B1814" w:rsidP="003B1814">
      <w:pPr>
        <w:tabs>
          <w:tab w:val="center" w:pos="4820"/>
        </w:tabs>
        <w:spacing w:after="0"/>
        <w:ind w:right="-2"/>
        <w:rPr>
          <w:rFonts w:ascii="Times New Roman" w:hAnsi="Times New Roman"/>
          <w:b/>
        </w:rPr>
      </w:pPr>
      <w:r w:rsidRPr="00C06BFF">
        <w:rPr>
          <w:rFonts w:ascii="Times New Roman" w:hAnsi="Times New Roman"/>
        </w:rPr>
        <w:tab/>
      </w:r>
      <w:r w:rsidRPr="00C06BFF">
        <w:rPr>
          <w:rFonts w:ascii="Times New Roman" w:hAnsi="Times New Roman"/>
          <w:b/>
        </w:rPr>
        <w:sym w:font="Wingdings" w:char="F0CF"/>
      </w:r>
      <w:r w:rsidRPr="00C06BFF">
        <w:rPr>
          <w:rFonts w:ascii="Times New Roman" w:hAnsi="Times New Roman"/>
          <w:b/>
        </w:rPr>
        <w:t xml:space="preserve">   </w:t>
      </w:r>
      <w:r w:rsidRPr="00C06BFF">
        <w:rPr>
          <w:rFonts w:ascii="Times New Roman" w:hAnsi="Times New Roman"/>
          <w:b/>
        </w:rPr>
        <w:sym w:font="Wingdings" w:char="F0D0"/>
      </w:r>
    </w:p>
    <w:p w:rsidR="003B1814" w:rsidRPr="00C06BFF" w:rsidRDefault="003B1814" w:rsidP="000B16AB">
      <w:pPr>
        <w:spacing w:after="0"/>
        <w:ind w:right="-2" w:firstLine="708"/>
        <w:jc w:val="both"/>
        <w:rPr>
          <w:rFonts w:ascii="Times New Roman" w:hAnsi="Times New Roman"/>
        </w:rPr>
      </w:pPr>
    </w:p>
    <w:p w:rsidR="00056A80" w:rsidRPr="00C06BFF" w:rsidRDefault="00056A80" w:rsidP="00056A80">
      <w:pPr>
        <w:spacing w:after="0"/>
        <w:ind w:right="-2" w:firstLine="567"/>
        <w:jc w:val="both"/>
        <w:rPr>
          <w:rFonts w:asciiTheme="minorHAnsi" w:hAnsiTheme="minorHAnsi" w:cstheme="minorHAnsi"/>
        </w:rPr>
      </w:pPr>
      <w:r w:rsidRPr="00C06BFF">
        <w:rPr>
          <w:rFonts w:asciiTheme="minorHAnsi" w:hAnsiTheme="minorHAnsi" w:cstheme="minorHAnsi"/>
        </w:rPr>
        <w:t xml:space="preserve">Le président </w:t>
      </w:r>
      <w:r w:rsidR="001D3618" w:rsidRPr="00C06BFF">
        <w:rPr>
          <w:rFonts w:asciiTheme="minorHAnsi" w:hAnsiTheme="minorHAnsi" w:cstheme="minorHAnsi"/>
        </w:rPr>
        <w:t xml:space="preserve">clôture cette journée en précisant que notre association a obtenu </w:t>
      </w:r>
      <w:r w:rsidR="00DD515F" w:rsidRPr="00C06BFF">
        <w:rPr>
          <w:rFonts w:asciiTheme="minorHAnsi" w:hAnsiTheme="minorHAnsi" w:cstheme="minorHAnsi"/>
        </w:rPr>
        <w:t>de M. le</w:t>
      </w:r>
      <w:r w:rsidR="00A107FC" w:rsidRPr="00C06BFF">
        <w:rPr>
          <w:rFonts w:asciiTheme="minorHAnsi" w:hAnsiTheme="minorHAnsi" w:cstheme="minorHAnsi"/>
        </w:rPr>
        <w:t xml:space="preserve"> Préfet</w:t>
      </w:r>
      <w:r w:rsidR="001D3618" w:rsidRPr="00C06BFF">
        <w:rPr>
          <w:rFonts w:asciiTheme="minorHAnsi" w:hAnsiTheme="minorHAnsi" w:cstheme="minorHAnsi"/>
        </w:rPr>
        <w:t xml:space="preserve"> le</w:t>
      </w:r>
      <w:r w:rsidR="00DD515F" w:rsidRPr="00C06BFF">
        <w:rPr>
          <w:rFonts w:asciiTheme="minorHAnsi" w:hAnsiTheme="minorHAnsi" w:cstheme="minorHAnsi"/>
        </w:rPr>
        <w:t>s</w:t>
      </w:r>
      <w:r w:rsidR="001D3618" w:rsidRPr="00C06BFF">
        <w:rPr>
          <w:rFonts w:asciiTheme="minorHAnsi" w:hAnsiTheme="minorHAnsi" w:cstheme="minorHAnsi"/>
        </w:rPr>
        <w:t xml:space="preserve"> renouvellement</w:t>
      </w:r>
      <w:r w:rsidR="00DD515F" w:rsidRPr="00C06BFF">
        <w:rPr>
          <w:rFonts w:asciiTheme="minorHAnsi" w:hAnsiTheme="minorHAnsi" w:cstheme="minorHAnsi"/>
        </w:rPr>
        <w:t>s</w:t>
      </w:r>
      <w:r w:rsidR="001D3618" w:rsidRPr="00C06BFF">
        <w:rPr>
          <w:rFonts w:asciiTheme="minorHAnsi" w:hAnsiTheme="minorHAnsi" w:cstheme="minorHAnsi"/>
        </w:rPr>
        <w:t xml:space="preserve"> </w:t>
      </w:r>
      <w:r w:rsidR="00DD515F" w:rsidRPr="00C06BFF">
        <w:rPr>
          <w:rFonts w:asciiTheme="minorHAnsi" w:hAnsiTheme="minorHAnsi" w:cstheme="minorHAnsi"/>
        </w:rPr>
        <w:t xml:space="preserve">pour 5 ans </w:t>
      </w:r>
      <w:r w:rsidR="001D3618" w:rsidRPr="00C06BFF">
        <w:rPr>
          <w:rFonts w:asciiTheme="minorHAnsi" w:hAnsiTheme="minorHAnsi" w:cstheme="minorHAnsi"/>
        </w:rPr>
        <w:t xml:space="preserve">de notre "Agrément au titre de la protection de l'environnement" et </w:t>
      </w:r>
      <w:r w:rsidR="00DD515F" w:rsidRPr="00C06BFF">
        <w:rPr>
          <w:rFonts w:asciiTheme="minorHAnsi" w:hAnsiTheme="minorHAnsi" w:cstheme="minorHAnsi"/>
        </w:rPr>
        <w:t>de notre "Habilitation à participer au débat sur l'environnement dans le cadre d'instances consultatives"</w:t>
      </w:r>
      <w:r w:rsidR="00A107FC" w:rsidRPr="00C06BFF">
        <w:rPr>
          <w:rFonts w:asciiTheme="minorHAnsi" w:hAnsiTheme="minorHAnsi" w:cstheme="minorHAnsi"/>
        </w:rPr>
        <w:t>.</w:t>
      </w:r>
    </w:p>
    <w:p w:rsidR="00D02F47" w:rsidRPr="00C06BFF" w:rsidRDefault="00D02F47" w:rsidP="00D02F47">
      <w:pPr>
        <w:spacing w:after="0"/>
        <w:ind w:right="-2"/>
        <w:rPr>
          <w:rFonts w:asciiTheme="minorHAnsi" w:hAnsiTheme="minorHAnsi" w:cstheme="minorHAnsi"/>
          <w:u w:val="single"/>
        </w:rPr>
      </w:pPr>
    </w:p>
    <w:p w:rsidR="00C06BFF" w:rsidRPr="00C06BFF" w:rsidRDefault="00C06BFF" w:rsidP="00D02F47">
      <w:pPr>
        <w:spacing w:after="0"/>
        <w:ind w:right="-2"/>
        <w:rPr>
          <w:rFonts w:asciiTheme="minorHAnsi" w:hAnsiTheme="minorHAnsi" w:cstheme="minorHAnsi"/>
          <w:u w:val="single"/>
        </w:rPr>
      </w:pPr>
    </w:p>
    <w:p w:rsidR="00C06BFF" w:rsidRPr="00C06BFF" w:rsidRDefault="00C06BFF" w:rsidP="00D02F47">
      <w:pPr>
        <w:spacing w:after="0"/>
        <w:ind w:right="-2"/>
        <w:rPr>
          <w:rFonts w:asciiTheme="minorHAnsi" w:hAnsiTheme="minorHAnsi" w:cstheme="minorHAnsi"/>
          <w:u w:val="single"/>
        </w:rPr>
      </w:pPr>
    </w:p>
    <w:p w:rsidR="00C06BFF" w:rsidRPr="00C06BFF" w:rsidRDefault="00C06BFF" w:rsidP="00D02F47">
      <w:pPr>
        <w:spacing w:after="0"/>
        <w:ind w:right="-2"/>
        <w:jc w:val="center"/>
        <w:rPr>
          <w:rFonts w:asciiTheme="minorHAnsi" w:hAnsiTheme="minorHAnsi" w:cstheme="minorHAnsi"/>
          <w:u w:val="single"/>
        </w:rPr>
      </w:pPr>
    </w:p>
    <w:p w:rsidR="00C06BFF" w:rsidRPr="00C06BFF" w:rsidRDefault="00C06BFF" w:rsidP="00D02F47">
      <w:pPr>
        <w:spacing w:after="0"/>
        <w:ind w:right="-2"/>
        <w:jc w:val="center"/>
        <w:rPr>
          <w:rFonts w:asciiTheme="minorHAnsi" w:hAnsiTheme="minorHAnsi" w:cstheme="minorHAnsi"/>
          <w:u w:val="single"/>
        </w:rPr>
      </w:pPr>
    </w:p>
    <w:p w:rsidR="00D02F47" w:rsidRPr="00383271" w:rsidRDefault="00D02F47" w:rsidP="00D02F47">
      <w:pPr>
        <w:spacing w:after="0"/>
        <w:ind w:right="-2"/>
        <w:jc w:val="center"/>
        <w:rPr>
          <w:rFonts w:asciiTheme="minorHAnsi" w:hAnsiTheme="minorHAnsi" w:cstheme="minorHAnsi"/>
          <w:sz w:val="28"/>
          <w:szCs w:val="28"/>
          <w:u w:val="single"/>
        </w:rPr>
      </w:pPr>
      <w:bookmarkStart w:id="0" w:name="_GoBack"/>
      <w:r w:rsidRPr="00383271">
        <w:rPr>
          <w:rFonts w:asciiTheme="minorHAnsi" w:hAnsiTheme="minorHAnsi" w:cstheme="minorHAnsi"/>
          <w:sz w:val="28"/>
          <w:szCs w:val="28"/>
          <w:u w:val="single"/>
        </w:rPr>
        <w:t>DOCUMENTS ANNEX</w:t>
      </w:r>
      <w:r w:rsidR="007405CB" w:rsidRPr="00383271">
        <w:rPr>
          <w:rFonts w:asciiTheme="minorHAnsi" w:hAnsiTheme="minorHAnsi" w:cstheme="minorHAnsi"/>
          <w:sz w:val="28"/>
          <w:szCs w:val="28"/>
          <w:u w:val="single"/>
        </w:rPr>
        <w:t>É</w:t>
      </w:r>
      <w:r w:rsidRPr="00383271">
        <w:rPr>
          <w:rFonts w:asciiTheme="minorHAnsi" w:hAnsiTheme="minorHAnsi" w:cstheme="minorHAnsi"/>
          <w:sz w:val="28"/>
          <w:szCs w:val="28"/>
          <w:u w:val="single"/>
        </w:rPr>
        <w:t>S</w:t>
      </w:r>
      <w:bookmarkEnd w:id="0"/>
    </w:p>
    <w:p w:rsidR="00D02F47" w:rsidRPr="00C06BFF" w:rsidRDefault="00D02F47" w:rsidP="00D02F47">
      <w:pPr>
        <w:spacing w:after="0"/>
        <w:ind w:right="-2"/>
        <w:jc w:val="center"/>
        <w:rPr>
          <w:rFonts w:asciiTheme="minorHAnsi" w:hAnsiTheme="minorHAnsi" w:cstheme="minorHAnsi"/>
          <w:u w:val="single"/>
        </w:rPr>
      </w:pPr>
    </w:p>
    <w:p w:rsidR="00D02F47" w:rsidRPr="00C06BFF" w:rsidRDefault="00573851" w:rsidP="00D02F47">
      <w:pPr>
        <w:spacing w:after="0"/>
        <w:ind w:left="426" w:right="-2" w:hanging="426"/>
        <w:jc w:val="both"/>
        <w:rPr>
          <w:rFonts w:asciiTheme="minorHAnsi" w:hAnsiTheme="minorHAnsi" w:cstheme="minorHAnsi"/>
        </w:rPr>
      </w:pPr>
      <w:r w:rsidRPr="00C06BFF">
        <w:rPr>
          <w:rFonts w:ascii="Symbol" w:hAnsi="Symbol" w:cstheme="minorHAnsi"/>
        </w:rPr>
        <w:sym w:font="Wingdings" w:char="F06C"/>
      </w:r>
      <w:r w:rsidR="00D02F47" w:rsidRPr="00C06BFF">
        <w:rPr>
          <w:rFonts w:asciiTheme="minorHAnsi" w:hAnsiTheme="minorHAnsi" w:cstheme="minorHAnsi"/>
        </w:rPr>
        <w:t xml:space="preserve"> Rapport Moral, constitué de 2 parties :</w:t>
      </w:r>
    </w:p>
    <w:p w:rsidR="00D02F47" w:rsidRPr="00C06BFF" w:rsidRDefault="00D02F47" w:rsidP="00D02F47">
      <w:pPr>
        <w:spacing w:after="0"/>
        <w:ind w:left="426" w:right="-2" w:firstLine="282"/>
        <w:jc w:val="both"/>
        <w:rPr>
          <w:rFonts w:asciiTheme="minorHAnsi" w:hAnsiTheme="minorHAnsi" w:cstheme="minorHAnsi"/>
        </w:rPr>
      </w:pPr>
      <w:r w:rsidRPr="00C06BFF">
        <w:rPr>
          <w:rFonts w:asciiTheme="minorHAnsi" w:hAnsiTheme="minorHAnsi" w:cstheme="minorHAnsi"/>
        </w:rPr>
        <w:t xml:space="preserve">1. Rapport du président Etienne de </w:t>
      </w:r>
      <w:r w:rsidR="00DD515F" w:rsidRPr="00C06BFF">
        <w:rPr>
          <w:rFonts w:asciiTheme="minorHAnsi" w:hAnsiTheme="minorHAnsi" w:cstheme="minorHAnsi"/>
        </w:rPr>
        <w:t>M</w:t>
      </w:r>
      <w:r w:rsidRPr="00C06BFF">
        <w:rPr>
          <w:rFonts w:asciiTheme="minorHAnsi" w:hAnsiTheme="minorHAnsi" w:cstheme="minorHAnsi"/>
        </w:rPr>
        <w:t xml:space="preserve">agnitot </w:t>
      </w:r>
    </w:p>
    <w:p w:rsidR="00D02F47" w:rsidRPr="00C06BFF" w:rsidRDefault="00D02F47" w:rsidP="00D02F47">
      <w:pPr>
        <w:spacing w:after="0"/>
        <w:ind w:left="426" w:right="-2" w:firstLine="282"/>
        <w:jc w:val="both"/>
        <w:rPr>
          <w:rFonts w:asciiTheme="minorHAnsi" w:hAnsiTheme="minorHAnsi" w:cstheme="minorHAnsi"/>
        </w:rPr>
      </w:pPr>
      <w:r w:rsidRPr="00C06BFF">
        <w:rPr>
          <w:rFonts w:asciiTheme="minorHAnsi" w:hAnsiTheme="minorHAnsi" w:cstheme="minorHAnsi"/>
        </w:rPr>
        <w:t>2. Rapport de la vice-pr</w:t>
      </w:r>
      <w:r w:rsidR="007405CB" w:rsidRPr="00C06BFF">
        <w:rPr>
          <w:rFonts w:asciiTheme="minorHAnsi" w:hAnsiTheme="minorHAnsi" w:cstheme="minorHAnsi"/>
        </w:rPr>
        <w:t>ésidente Marie-Claude Boulanger</w:t>
      </w:r>
    </w:p>
    <w:p w:rsidR="00D02F47" w:rsidRPr="00C06BFF" w:rsidRDefault="00D02F47" w:rsidP="00D02F47">
      <w:pPr>
        <w:spacing w:after="0"/>
        <w:ind w:left="426" w:right="-2" w:hanging="426"/>
        <w:jc w:val="both"/>
        <w:rPr>
          <w:rFonts w:asciiTheme="minorHAnsi" w:hAnsiTheme="minorHAnsi" w:cstheme="minorHAnsi"/>
        </w:rPr>
      </w:pPr>
    </w:p>
    <w:p w:rsidR="00D02F47" w:rsidRPr="00C06BFF" w:rsidRDefault="00573851" w:rsidP="00D02F47">
      <w:pPr>
        <w:spacing w:after="0"/>
        <w:ind w:left="426" w:right="-2" w:hanging="426"/>
        <w:jc w:val="both"/>
        <w:rPr>
          <w:rFonts w:asciiTheme="minorHAnsi" w:hAnsiTheme="minorHAnsi" w:cstheme="minorHAnsi"/>
        </w:rPr>
      </w:pPr>
      <w:r w:rsidRPr="00C06BFF">
        <w:rPr>
          <w:rFonts w:ascii="Symbol" w:hAnsi="Symbol" w:cstheme="minorHAnsi"/>
        </w:rPr>
        <w:sym w:font="Wingdings" w:char="F06C"/>
      </w:r>
      <w:r w:rsidR="00D02F47" w:rsidRPr="00C06BFF">
        <w:rPr>
          <w:rFonts w:asciiTheme="minorHAnsi" w:hAnsiTheme="minorHAnsi" w:cstheme="minorHAnsi"/>
        </w:rPr>
        <w:t xml:space="preserve"> Rapport Financier incluant :</w:t>
      </w:r>
    </w:p>
    <w:p w:rsidR="00D02F47" w:rsidRPr="00C06BFF" w:rsidRDefault="00D02F47" w:rsidP="00D02F47">
      <w:pPr>
        <w:spacing w:after="0"/>
        <w:ind w:left="426" w:right="-2" w:firstLine="282"/>
        <w:jc w:val="both"/>
        <w:rPr>
          <w:rFonts w:asciiTheme="minorHAnsi" w:hAnsiTheme="minorHAnsi" w:cstheme="minorHAnsi"/>
        </w:rPr>
      </w:pPr>
      <w:r w:rsidRPr="00C06BFF">
        <w:rPr>
          <w:rFonts w:asciiTheme="minorHAnsi" w:hAnsiTheme="minorHAnsi" w:cstheme="minorHAnsi"/>
        </w:rPr>
        <w:t>1. Rapport du trésorier Régis Deroudille</w:t>
      </w:r>
    </w:p>
    <w:p w:rsidR="00D02F47" w:rsidRPr="00C06BFF" w:rsidRDefault="00D02F47" w:rsidP="00D02F47">
      <w:pPr>
        <w:spacing w:after="0"/>
        <w:ind w:left="426" w:right="-2" w:firstLine="282"/>
        <w:jc w:val="both"/>
        <w:rPr>
          <w:rFonts w:asciiTheme="minorHAnsi" w:hAnsiTheme="minorHAnsi" w:cstheme="minorHAnsi"/>
        </w:rPr>
      </w:pPr>
      <w:r w:rsidRPr="00C06BFF">
        <w:rPr>
          <w:rFonts w:asciiTheme="minorHAnsi" w:hAnsiTheme="minorHAnsi" w:cstheme="minorHAnsi"/>
        </w:rPr>
        <w:t>2. Comptes 201</w:t>
      </w:r>
      <w:r w:rsidR="007F3ADE" w:rsidRPr="00C06BFF">
        <w:rPr>
          <w:rFonts w:asciiTheme="minorHAnsi" w:hAnsiTheme="minorHAnsi" w:cstheme="minorHAnsi"/>
        </w:rPr>
        <w:t>7</w:t>
      </w:r>
      <w:r w:rsidRPr="00C06BFF">
        <w:rPr>
          <w:rFonts w:asciiTheme="minorHAnsi" w:hAnsiTheme="minorHAnsi" w:cstheme="minorHAnsi"/>
        </w:rPr>
        <w:t xml:space="preserve"> et projet de Budget 201</w:t>
      </w:r>
      <w:r w:rsidR="007F3ADE" w:rsidRPr="00C06BFF">
        <w:rPr>
          <w:rFonts w:asciiTheme="minorHAnsi" w:hAnsiTheme="minorHAnsi" w:cstheme="minorHAnsi"/>
        </w:rPr>
        <w:t>8</w:t>
      </w:r>
      <w:r w:rsidRPr="00C06BFF">
        <w:rPr>
          <w:rFonts w:asciiTheme="minorHAnsi" w:hAnsiTheme="minorHAnsi" w:cstheme="minorHAnsi"/>
        </w:rPr>
        <w:t xml:space="preserve"> </w:t>
      </w:r>
    </w:p>
    <w:p w:rsidR="00FB6FB4" w:rsidRPr="00C06BFF" w:rsidRDefault="00FB6FB4" w:rsidP="00D02F47">
      <w:pPr>
        <w:spacing w:after="0"/>
        <w:ind w:right="-2"/>
        <w:rPr>
          <w:rFonts w:asciiTheme="minorHAnsi" w:hAnsiTheme="minorHAnsi" w:cstheme="minorHAnsi"/>
        </w:rPr>
      </w:pPr>
    </w:p>
    <w:p w:rsidR="00FB6FB4" w:rsidRPr="00C06BFF" w:rsidRDefault="00FB6FB4" w:rsidP="00D02F47">
      <w:pPr>
        <w:spacing w:after="0"/>
        <w:ind w:right="-2"/>
        <w:rPr>
          <w:rFonts w:asciiTheme="minorHAnsi" w:hAnsiTheme="minorHAnsi" w:cstheme="minorHAnsi"/>
        </w:rPr>
      </w:pPr>
    </w:p>
    <w:p w:rsidR="00D02F47" w:rsidRPr="00C06BFF" w:rsidRDefault="00D02F47" w:rsidP="00D02F47">
      <w:pPr>
        <w:tabs>
          <w:tab w:val="center" w:pos="2268"/>
          <w:tab w:val="center" w:pos="7371"/>
        </w:tabs>
        <w:spacing w:after="0"/>
        <w:ind w:right="-2"/>
        <w:rPr>
          <w:rFonts w:asciiTheme="minorHAnsi" w:hAnsiTheme="minorHAnsi" w:cstheme="minorHAnsi"/>
        </w:rPr>
      </w:pPr>
      <w:r w:rsidRPr="00C06BFF">
        <w:rPr>
          <w:rFonts w:asciiTheme="minorHAnsi" w:hAnsiTheme="minorHAnsi" w:cstheme="minorHAnsi"/>
        </w:rPr>
        <w:tab/>
      </w:r>
      <w:proofErr w:type="gramStart"/>
      <w:r w:rsidRPr="00C06BFF">
        <w:rPr>
          <w:rFonts w:asciiTheme="minorHAnsi" w:hAnsiTheme="minorHAnsi" w:cstheme="minorHAnsi"/>
        </w:rPr>
        <w:t>le</w:t>
      </w:r>
      <w:proofErr w:type="gramEnd"/>
      <w:r w:rsidRPr="00C06BFF">
        <w:rPr>
          <w:rFonts w:asciiTheme="minorHAnsi" w:hAnsiTheme="minorHAnsi" w:cstheme="minorHAnsi"/>
        </w:rPr>
        <w:t xml:space="preserve"> secrétaire général</w:t>
      </w:r>
      <w:r w:rsidR="007F3ADE" w:rsidRPr="00C06BFF">
        <w:rPr>
          <w:rFonts w:asciiTheme="minorHAnsi" w:hAnsiTheme="minorHAnsi" w:cstheme="minorHAnsi"/>
        </w:rPr>
        <w:t xml:space="preserve"> sortant</w:t>
      </w:r>
      <w:r w:rsidRPr="00C06BFF">
        <w:rPr>
          <w:rFonts w:asciiTheme="minorHAnsi" w:hAnsiTheme="minorHAnsi" w:cstheme="minorHAnsi"/>
        </w:rPr>
        <w:tab/>
        <w:t>le président</w:t>
      </w:r>
    </w:p>
    <w:p w:rsidR="00D02F47" w:rsidRPr="00C06BFF" w:rsidRDefault="00D02F47" w:rsidP="00D02F47">
      <w:pPr>
        <w:tabs>
          <w:tab w:val="center" w:pos="2268"/>
          <w:tab w:val="center" w:pos="7371"/>
        </w:tabs>
        <w:spacing w:after="0"/>
        <w:ind w:right="-2"/>
        <w:rPr>
          <w:rFonts w:asciiTheme="minorHAnsi" w:hAnsiTheme="minorHAnsi" w:cstheme="minorHAnsi"/>
        </w:rPr>
      </w:pPr>
    </w:p>
    <w:p w:rsidR="00D02F47" w:rsidRPr="00C06BFF" w:rsidRDefault="00D02F47" w:rsidP="00D02F47">
      <w:pPr>
        <w:tabs>
          <w:tab w:val="center" w:pos="2268"/>
          <w:tab w:val="center" w:pos="7371"/>
        </w:tabs>
        <w:spacing w:after="0"/>
        <w:ind w:right="-2"/>
        <w:rPr>
          <w:rFonts w:asciiTheme="minorHAnsi" w:hAnsiTheme="minorHAnsi" w:cstheme="minorHAnsi"/>
        </w:rPr>
      </w:pPr>
    </w:p>
    <w:p w:rsidR="00C5728B" w:rsidRPr="00C06BFF" w:rsidRDefault="00C5728B" w:rsidP="00D02F47">
      <w:pPr>
        <w:tabs>
          <w:tab w:val="center" w:pos="2268"/>
          <w:tab w:val="center" w:pos="7371"/>
        </w:tabs>
        <w:spacing w:after="0"/>
        <w:ind w:right="-2"/>
        <w:rPr>
          <w:rFonts w:asciiTheme="minorHAnsi" w:hAnsiTheme="minorHAnsi" w:cstheme="minorHAnsi"/>
        </w:rPr>
      </w:pPr>
    </w:p>
    <w:p w:rsidR="00D02F47" w:rsidRPr="00C06BFF" w:rsidRDefault="00D02F47" w:rsidP="00D02F47">
      <w:pPr>
        <w:tabs>
          <w:tab w:val="center" w:pos="2268"/>
          <w:tab w:val="center" w:pos="7371"/>
        </w:tabs>
        <w:spacing w:after="0"/>
        <w:ind w:right="-2"/>
        <w:rPr>
          <w:rFonts w:asciiTheme="minorHAnsi" w:hAnsiTheme="minorHAnsi" w:cstheme="minorHAnsi"/>
        </w:rPr>
      </w:pPr>
    </w:p>
    <w:p w:rsidR="007405CB" w:rsidRPr="007405CB" w:rsidRDefault="00D02F47" w:rsidP="007405CB">
      <w:pPr>
        <w:tabs>
          <w:tab w:val="center" w:pos="2268"/>
          <w:tab w:val="center" w:pos="7371"/>
        </w:tabs>
        <w:spacing w:after="0"/>
        <w:ind w:right="-2"/>
        <w:rPr>
          <w:rFonts w:asciiTheme="minorHAnsi" w:hAnsiTheme="minorHAnsi" w:cstheme="minorHAnsi"/>
        </w:rPr>
      </w:pPr>
      <w:r w:rsidRPr="00C06BFF">
        <w:rPr>
          <w:rFonts w:asciiTheme="minorHAnsi" w:hAnsiTheme="minorHAnsi" w:cstheme="minorHAnsi"/>
        </w:rPr>
        <w:tab/>
        <w:t>Claude Rosset</w:t>
      </w:r>
      <w:r w:rsidRPr="007405CB">
        <w:rPr>
          <w:rFonts w:asciiTheme="minorHAnsi" w:hAnsiTheme="minorHAnsi" w:cstheme="minorHAnsi"/>
        </w:rPr>
        <w:tab/>
        <w:t>Etienne de Magnitot</w:t>
      </w:r>
    </w:p>
    <w:sectPr w:rsidR="007405CB" w:rsidRPr="007405CB" w:rsidSect="00C41A41">
      <w:footerReference w:type="default" r:id="rId9"/>
      <w:pgSz w:w="11906" w:h="16838"/>
      <w:pgMar w:top="709" w:right="1134" w:bottom="709" w:left="1134" w:header="709" w:footer="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00" w:rsidRDefault="00F72100" w:rsidP="008A3983">
      <w:pPr>
        <w:spacing w:after="0" w:line="240" w:lineRule="auto"/>
      </w:pPr>
      <w:r>
        <w:separator/>
      </w:r>
    </w:p>
  </w:endnote>
  <w:endnote w:type="continuationSeparator" w:id="0">
    <w:p w:rsidR="00F72100" w:rsidRDefault="00F72100" w:rsidP="008A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A5" w:rsidRDefault="00AA61A5" w:rsidP="00AC742D">
    <w:pPr>
      <w:pStyle w:val="Pieddepage"/>
      <w:tabs>
        <w:tab w:val="clear" w:pos="4536"/>
        <w:tab w:val="clear" w:pos="9072"/>
        <w:tab w:val="center" w:pos="4820"/>
        <w:tab w:val="right" w:pos="9639"/>
      </w:tabs>
      <w:rPr>
        <w:sz w:val="16"/>
        <w:szCs w:val="16"/>
      </w:rPr>
    </w:pPr>
  </w:p>
  <w:p w:rsidR="008A3983" w:rsidRDefault="008A3983" w:rsidP="00AC742D">
    <w:pPr>
      <w:pStyle w:val="Pieddepage"/>
      <w:tabs>
        <w:tab w:val="clear" w:pos="4536"/>
        <w:tab w:val="clear" w:pos="9072"/>
        <w:tab w:val="center" w:pos="4820"/>
        <w:tab w:val="right" w:pos="9639"/>
      </w:tabs>
      <w:rPr>
        <w:sz w:val="16"/>
        <w:szCs w:val="16"/>
      </w:rPr>
    </w:pPr>
    <w:r w:rsidRPr="008A3983">
      <w:rPr>
        <w:sz w:val="16"/>
        <w:szCs w:val="16"/>
      </w:rPr>
      <w:t>AVF - A</w:t>
    </w:r>
    <w:r w:rsidR="00551EBE">
      <w:rPr>
        <w:sz w:val="16"/>
        <w:szCs w:val="16"/>
      </w:rPr>
      <w:t>G</w:t>
    </w:r>
    <w:r w:rsidRPr="008A3983">
      <w:rPr>
        <w:sz w:val="16"/>
        <w:szCs w:val="16"/>
      </w:rPr>
      <w:t xml:space="preserve"> du </w:t>
    </w:r>
    <w:r w:rsidR="00352CCE">
      <w:rPr>
        <w:sz w:val="16"/>
        <w:szCs w:val="16"/>
      </w:rPr>
      <w:t>26</w:t>
    </w:r>
    <w:r w:rsidRPr="008A3983">
      <w:rPr>
        <w:sz w:val="16"/>
        <w:szCs w:val="16"/>
      </w:rPr>
      <w:t xml:space="preserve"> </w:t>
    </w:r>
    <w:r w:rsidR="00352CCE">
      <w:rPr>
        <w:sz w:val="16"/>
        <w:szCs w:val="16"/>
      </w:rPr>
      <w:t>mai</w:t>
    </w:r>
    <w:r w:rsidRPr="008A3983">
      <w:rPr>
        <w:sz w:val="16"/>
        <w:szCs w:val="16"/>
      </w:rPr>
      <w:t xml:space="preserve"> 201</w:t>
    </w:r>
    <w:r w:rsidR="00352CCE">
      <w:rPr>
        <w:sz w:val="16"/>
        <w:szCs w:val="16"/>
      </w:rPr>
      <w:t>8</w:t>
    </w:r>
    <w:r w:rsidR="00551EBE">
      <w:rPr>
        <w:sz w:val="16"/>
        <w:szCs w:val="16"/>
      </w:rPr>
      <w:t xml:space="preserve"> - Compte rendu</w:t>
    </w:r>
    <w:r w:rsidR="0067661A">
      <w:rPr>
        <w:sz w:val="16"/>
        <w:szCs w:val="16"/>
      </w:rPr>
      <w:t xml:space="preserve"> </w:t>
    </w:r>
    <w:r w:rsidRPr="008A3983">
      <w:rPr>
        <w:sz w:val="16"/>
        <w:szCs w:val="16"/>
      </w:rPr>
      <w:tab/>
    </w:r>
    <w:r w:rsidR="00B40E98">
      <w:rPr>
        <w:sz w:val="16"/>
        <w:szCs w:val="16"/>
      </w:rPr>
      <w:t>p</w:t>
    </w:r>
    <w:r w:rsidRPr="008A3983">
      <w:rPr>
        <w:sz w:val="16"/>
        <w:szCs w:val="16"/>
      </w:rPr>
      <w:t xml:space="preserve">age </w:t>
    </w:r>
    <w:r w:rsidR="007B1384" w:rsidRPr="007B1384">
      <w:rPr>
        <w:sz w:val="16"/>
        <w:szCs w:val="16"/>
      </w:rPr>
      <w:fldChar w:fldCharType="begin"/>
    </w:r>
    <w:r w:rsidR="007B1384" w:rsidRPr="007B1384">
      <w:rPr>
        <w:sz w:val="16"/>
        <w:szCs w:val="16"/>
      </w:rPr>
      <w:instrText>PAGE   \* MERGEFORMAT</w:instrText>
    </w:r>
    <w:r w:rsidR="007B1384" w:rsidRPr="007B1384">
      <w:rPr>
        <w:sz w:val="16"/>
        <w:szCs w:val="16"/>
      </w:rPr>
      <w:fldChar w:fldCharType="separate"/>
    </w:r>
    <w:r w:rsidR="00383271">
      <w:rPr>
        <w:noProof/>
        <w:sz w:val="16"/>
        <w:szCs w:val="16"/>
      </w:rPr>
      <w:t>1</w:t>
    </w:r>
    <w:r w:rsidR="007B1384" w:rsidRPr="007B1384">
      <w:rPr>
        <w:sz w:val="16"/>
        <w:szCs w:val="16"/>
      </w:rPr>
      <w:fldChar w:fldCharType="end"/>
    </w:r>
    <w:r w:rsidRPr="008A3983">
      <w:rPr>
        <w:sz w:val="16"/>
        <w:szCs w:val="16"/>
      </w:rPr>
      <w:t xml:space="preserve"> /</w:t>
    </w:r>
    <w:r w:rsidR="00C06BFF">
      <w:rPr>
        <w:sz w:val="16"/>
        <w:szCs w:val="16"/>
      </w:rPr>
      <w:t xml:space="preserve"> 7</w:t>
    </w:r>
    <w:r w:rsidRPr="008A3983">
      <w:rPr>
        <w:sz w:val="16"/>
        <w:szCs w:val="16"/>
      </w:rPr>
      <w:tab/>
    </w:r>
    <w:r w:rsidR="001F0C14">
      <w:rPr>
        <w:sz w:val="16"/>
        <w:szCs w:val="16"/>
      </w:rPr>
      <w:t>13</w:t>
    </w:r>
    <w:r w:rsidR="00AA61A5">
      <w:rPr>
        <w:sz w:val="16"/>
        <w:szCs w:val="16"/>
      </w:rPr>
      <w:t>.09</w:t>
    </w:r>
    <w:r w:rsidR="00352CCE">
      <w:rPr>
        <w:sz w:val="16"/>
        <w:szCs w:val="16"/>
      </w:rPr>
      <w:t>.2018</w:t>
    </w:r>
  </w:p>
  <w:p w:rsidR="00352CCE" w:rsidRPr="008A3983" w:rsidRDefault="00352CCE" w:rsidP="00AC742D">
    <w:pPr>
      <w:pStyle w:val="Pieddepage"/>
      <w:tabs>
        <w:tab w:val="clear" w:pos="4536"/>
        <w:tab w:val="clear" w:pos="9072"/>
        <w:tab w:val="center" w:pos="4820"/>
        <w:tab w:val="right" w:pos="9639"/>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00" w:rsidRDefault="00F72100" w:rsidP="008A3983">
      <w:pPr>
        <w:spacing w:after="0" w:line="240" w:lineRule="auto"/>
      </w:pPr>
      <w:r>
        <w:separator/>
      </w:r>
    </w:p>
  </w:footnote>
  <w:footnote w:type="continuationSeparator" w:id="0">
    <w:p w:rsidR="00F72100" w:rsidRDefault="00F72100" w:rsidP="008A3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C14C3"/>
    <w:multiLevelType w:val="hybridMultilevel"/>
    <w:tmpl w:val="6ABC2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9A3DDD"/>
    <w:multiLevelType w:val="hybridMultilevel"/>
    <w:tmpl w:val="2FEA8494"/>
    <w:lvl w:ilvl="0" w:tplc="530A21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20"/>
    <w:rsid w:val="000031F3"/>
    <w:rsid w:val="000064C5"/>
    <w:rsid w:val="00013EAB"/>
    <w:rsid w:val="000176A4"/>
    <w:rsid w:val="00022AF7"/>
    <w:rsid w:val="00031A1B"/>
    <w:rsid w:val="00035C4B"/>
    <w:rsid w:val="00045DF4"/>
    <w:rsid w:val="00056A80"/>
    <w:rsid w:val="000951E1"/>
    <w:rsid w:val="000A08E0"/>
    <w:rsid w:val="000B16AB"/>
    <w:rsid w:val="000B75C1"/>
    <w:rsid w:val="000D3C85"/>
    <w:rsid w:val="000D63D3"/>
    <w:rsid w:val="000D6B58"/>
    <w:rsid w:val="000D6CE5"/>
    <w:rsid w:val="000E2CA8"/>
    <w:rsid w:val="000E7A0D"/>
    <w:rsid w:val="000F72D2"/>
    <w:rsid w:val="001043EA"/>
    <w:rsid w:val="00110525"/>
    <w:rsid w:val="00110889"/>
    <w:rsid w:val="001178DA"/>
    <w:rsid w:val="00127C5A"/>
    <w:rsid w:val="00133026"/>
    <w:rsid w:val="00160BF9"/>
    <w:rsid w:val="001A1705"/>
    <w:rsid w:val="001B3B50"/>
    <w:rsid w:val="001B3BE1"/>
    <w:rsid w:val="001B3DDE"/>
    <w:rsid w:val="001B532E"/>
    <w:rsid w:val="001C4886"/>
    <w:rsid w:val="001C4BBA"/>
    <w:rsid w:val="001D3618"/>
    <w:rsid w:val="001E137D"/>
    <w:rsid w:val="001F0C14"/>
    <w:rsid w:val="001F0FCE"/>
    <w:rsid w:val="001F541E"/>
    <w:rsid w:val="00206737"/>
    <w:rsid w:val="00206F0D"/>
    <w:rsid w:val="00211FED"/>
    <w:rsid w:val="002131E4"/>
    <w:rsid w:val="00215E60"/>
    <w:rsid w:val="00221FC0"/>
    <w:rsid w:val="0023264E"/>
    <w:rsid w:val="0025054D"/>
    <w:rsid w:val="00251F70"/>
    <w:rsid w:val="00252558"/>
    <w:rsid w:val="002570F0"/>
    <w:rsid w:val="00272E89"/>
    <w:rsid w:val="002839F4"/>
    <w:rsid w:val="00291233"/>
    <w:rsid w:val="002916E4"/>
    <w:rsid w:val="002917FC"/>
    <w:rsid w:val="002969DA"/>
    <w:rsid w:val="002971A6"/>
    <w:rsid w:val="002A20AE"/>
    <w:rsid w:val="002A44E2"/>
    <w:rsid w:val="002A5634"/>
    <w:rsid w:val="002A7A89"/>
    <w:rsid w:val="002C315D"/>
    <w:rsid w:val="002C42D7"/>
    <w:rsid w:val="002C58EA"/>
    <w:rsid w:val="002E0AA5"/>
    <w:rsid w:val="002E49E7"/>
    <w:rsid w:val="002F40A5"/>
    <w:rsid w:val="002F4792"/>
    <w:rsid w:val="003007B8"/>
    <w:rsid w:val="00303B12"/>
    <w:rsid w:val="00303F8D"/>
    <w:rsid w:val="003112FE"/>
    <w:rsid w:val="003271FD"/>
    <w:rsid w:val="003447F7"/>
    <w:rsid w:val="003527AF"/>
    <w:rsid w:val="00352CCE"/>
    <w:rsid w:val="00352DE8"/>
    <w:rsid w:val="0035400D"/>
    <w:rsid w:val="00362DC7"/>
    <w:rsid w:val="00371D74"/>
    <w:rsid w:val="00371FB3"/>
    <w:rsid w:val="00374F3A"/>
    <w:rsid w:val="00383271"/>
    <w:rsid w:val="00385C1B"/>
    <w:rsid w:val="00386E86"/>
    <w:rsid w:val="003A6118"/>
    <w:rsid w:val="003B1814"/>
    <w:rsid w:val="003B3A29"/>
    <w:rsid w:val="003C4F62"/>
    <w:rsid w:val="003D0182"/>
    <w:rsid w:val="003D1D5B"/>
    <w:rsid w:val="003D2CE0"/>
    <w:rsid w:val="003D305B"/>
    <w:rsid w:val="003D31DD"/>
    <w:rsid w:val="003D3F17"/>
    <w:rsid w:val="003D7435"/>
    <w:rsid w:val="003E289C"/>
    <w:rsid w:val="003E4A4E"/>
    <w:rsid w:val="003E7590"/>
    <w:rsid w:val="003F1762"/>
    <w:rsid w:val="003F6972"/>
    <w:rsid w:val="004004F5"/>
    <w:rsid w:val="00400EA6"/>
    <w:rsid w:val="00402647"/>
    <w:rsid w:val="00423235"/>
    <w:rsid w:val="004239D3"/>
    <w:rsid w:val="0043555D"/>
    <w:rsid w:val="00435C53"/>
    <w:rsid w:val="00437527"/>
    <w:rsid w:val="00454D1E"/>
    <w:rsid w:val="004568CE"/>
    <w:rsid w:val="00472935"/>
    <w:rsid w:val="00482005"/>
    <w:rsid w:val="00484C7A"/>
    <w:rsid w:val="004A7BF9"/>
    <w:rsid w:val="004A7D61"/>
    <w:rsid w:val="004E0FEF"/>
    <w:rsid w:val="004E6064"/>
    <w:rsid w:val="0050655B"/>
    <w:rsid w:val="00526EE1"/>
    <w:rsid w:val="005316D3"/>
    <w:rsid w:val="00545378"/>
    <w:rsid w:val="00551109"/>
    <w:rsid w:val="00551EBE"/>
    <w:rsid w:val="00560856"/>
    <w:rsid w:val="00570107"/>
    <w:rsid w:val="00573851"/>
    <w:rsid w:val="005777FE"/>
    <w:rsid w:val="00581497"/>
    <w:rsid w:val="00597826"/>
    <w:rsid w:val="005A25B9"/>
    <w:rsid w:val="005B0F21"/>
    <w:rsid w:val="005B16C6"/>
    <w:rsid w:val="005B5795"/>
    <w:rsid w:val="005B7663"/>
    <w:rsid w:val="005C5673"/>
    <w:rsid w:val="005C74ED"/>
    <w:rsid w:val="005D50C6"/>
    <w:rsid w:val="005F0CBE"/>
    <w:rsid w:val="005F136B"/>
    <w:rsid w:val="0060169C"/>
    <w:rsid w:val="0060586E"/>
    <w:rsid w:val="00623227"/>
    <w:rsid w:val="0062638F"/>
    <w:rsid w:val="006377F9"/>
    <w:rsid w:val="00642A39"/>
    <w:rsid w:val="00665691"/>
    <w:rsid w:val="006733EA"/>
    <w:rsid w:val="00674097"/>
    <w:rsid w:val="0067661A"/>
    <w:rsid w:val="0069170B"/>
    <w:rsid w:val="00691DBC"/>
    <w:rsid w:val="00692936"/>
    <w:rsid w:val="00694837"/>
    <w:rsid w:val="00694E88"/>
    <w:rsid w:val="00696D1F"/>
    <w:rsid w:val="006A6F37"/>
    <w:rsid w:val="006B3CBF"/>
    <w:rsid w:val="006D4AAD"/>
    <w:rsid w:val="006D4FC3"/>
    <w:rsid w:val="006D6AA4"/>
    <w:rsid w:val="006F0CF9"/>
    <w:rsid w:val="006F3E3E"/>
    <w:rsid w:val="00702BB7"/>
    <w:rsid w:val="00706800"/>
    <w:rsid w:val="00713E7E"/>
    <w:rsid w:val="00714754"/>
    <w:rsid w:val="007215F4"/>
    <w:rsid w:val="007222AE"/>
    <w:rsid w:val="007258C1"/>
    <w:rsid w:val="007265C4"/>
    <w:rsid w:val="00732F8C"/>
    <w:rsid w:val="0073665E"/>
    <w:rsid w:val="00737B9D"/>
    <w:rsid w:val="007405CB"/>
    <w:rsid w:val="00740AA5"/>
    <w:rsid w:val="0074412E"/>
    <w:rsid w:val="00746639"/>
    <w:rsid w:val="00747590"/>
    <w:rsid w:val="00753049"/>
    <w:rsid w:val="00772246"/>
    <w:rsid w:val="007730EE"/>
    <w:rsid w:val="0077748C"/>
    <w:rsid w:val="007863FB"/>
    <w:rsid w:val="00786D92"/>
    <w:rsid w:val="00791826"/>
    <w:rsid w:val="007958B6"/>
    <w:rsid w:val="007A0162"/>
    <w:rsid w:val="007A7DC5"/>
    <w:rsid w:val="007B1384"/>
    <w:rsid w:val="007C1604"/>
    <w:rsid w:val="007C7990"/>
    <w:rsid w:val="007D6397"/>
    <w:rsid w:val="007F10C1"/>
    <w:rsid w:val="007F3ADE"/>
    <w:rsid w:val="00806EF2"/>
    <w:rsid w:val="00817064"/>
    <w:rsid w:val="00843655"/>
    <w:rsid w:val="00856BE1"/>
    <w:rsid w:val="00867D9F"/>
    <w:rsid w:val="008725E2"/>
    <w:rsid w:val="00874EB6"/>
    <w:rsid w:val="00883222"/>
    <w:rsid w:val="008A077D"/>
    <w:rsid w:val="008A17B4"/>
    <w:rsid w:val="008A341A"/>
    <w:rsid w:val="008A3983"/>
    <w:rsid w:val="008C2188"/>
    <w:rsid w:val="008C4AEB"/>
    <w:rsid w:val="008D085D"/>
    <w:rsid w:val="008E33EB"/>
    <w:rsid w:val="008E5498"/>
    <w:rsid w:val="008E6873"/>
    <w:rsid w:val="008F0CF6"/>
    <w:rsid w:val="008F6961"/>
    <w:rsid w:val="008F7F5A"/>
    <w:rsid w:val="00901F11"/>
    <w:rsid w:val="00933D0F"/>
    <w:rsid w:val="00941434"/>
    <w:rsid w:val="00962208"/>
    <w:rsid w:val="00963B86"/>
    <w:rsid w:val="00975451"/>
    <w:rsid w:val="00982E68"/>
    <w:rsid w:val="009871E9"/>
    <w:rsid w:val="009906F3"/>
    <w:rsid w:val="00997300"/>
    <w:rsid w:val="00997B75"/>
    <w:rsid w:val="009A2EA3"/>
    <w:rsid w:val="009A5DB1"/>
    <w:rsid w:val="009B300A"/>
    <w:rsid w:val="009B47D1"/>
    <w:rsid w:val="009C0E77"/>
    <w:rsid w:val="009C5DA6"/>
    <w:rsid w:val="009C67B4"/>
    <w:rsid w:val="009D15F4"/>
    <w:rsid w:val="009D3AD0"/>
    <w:rsid w:val="009D7B50"/>
    <w:rsid w:val="009E4525"/>
    <w:rsid w:val="00A01916"/>
    <w:rsid w:val="00A05EDC"/>
    <w:rsid w:val="00A0754F"/>
    <w:rsid w:val="00A107FC"/>
    <w:rsid w:val="00A22778"/>
    <w:rsid w:val="00A31192"/>
    <w:rsid w:val="00A35A5C"/>
    <w:rsid w:val="00A40B40"/>
    <w:rsid w:val="00A4220A"/>
    <w:rsid w:val="00A45A07"/>
    <w:rsid w:val="00A57A21"/>
    <w:rsid w:val="00A6023B"/>
    <w:rsid w:val="00A74A13"/>
    <w:rsid w:val="00A75D62"/>
    <w:rsid w:val="00A76C41"/>
    <w:rsid w:val="00A90EC4"/>
    <w:rsid w:val="00AA09FB"/>
    <w:rsid w:val="00AA1DBD"/>
    <w:rsid w:val="00AA5D70"/>
    <w:rsid w:val="00AA61A5"/>
    <w:rsid w:val="00AA79C3"/>
    <w:rsid w:val="00AB29BA"/>
    <w:rsid w:val="00AC42F9"/>
    <w:rsid w:val="00AC6E87"/>
    <w:rsid w:val="00AC742D"/>
    <w:rsid w:val="00AD0160"/>
    <w:rsid w:val="00AD064C"/>
    <w:rsid w:val="00AD4BEE"/>
    <w:rsid w:val="00AE0DE2"/>
    <w:rsid w:val="00AE204B"/>
    <w:rsid w:val="00AE45FB"/>
    <w:rsid w:val="00AF23AE"/>
    <w:rsid w:val="00AF2D12"/>
    <w:rsid w:val="00AF47AB"/>
    <w:rsid w:val="00B013DA"/>
    <w:rsid w:val="00B06E5B"/>
    <w:rsid w:val="00B11A8C"/>
    <w:rsid w:val="00B13B1A"/>
    <w:rsid w:val="00B40E98"/>
    <w:rsid w:val="00B430CE"/>
    <w:rsid w:val="00B610E9"/>
    <w:rsid w:val="00B63093"/>
    <w:rsid w:val="00B6686C"/>
    <w:rsid w:val="00B668E8"/>
    <w:rsid w:val="00B675F2"/>
    <w:rsid w:val="00B73C34"/>
    <w:rsid w:val="00B73DEE"/>
    <w:rsid w:val="00B8224E"/>
    <w:rsid w:val="00B864BD"/>
    <w:rsid w:val="00B976CD"/>
    <w:rsid w:val="00BA45CB"/>
    <w:rsid w:val="00BB15C8"/>
    <w:rsid w:val="00BB19AB"/>
    <w:rsid w:val="00BB76EF"/>
    <w:rsid w:val="00BC0E6B"/>
    <w:rsid w:val="00BD5320"/>
    <w:rsid w:val="00BD7FDF"/>
    <w:rsid w:val="00BF71C0"/>
    <w:rsid w:val="00BF7745"/>
    <w:rsid w:val="00C06BFF"/>
    <w:rsid w:val="00C07132"/>
    <w:rsid w:val="00C0770C"/>
    <w:rsid w:val="00C11A5F"/>
    <w:rsid w:val="00C14E90"/>
    <w:rsid w:val="00C1691D"/>
    <w:rsid w:val="00C21F4B"/>
    <w:rsid w:val="00C2663E"/>
    <w:rsid w:val="00C33C87"/>
    <w:rsid w:val="00C41A41"/>
    <w:rsid w:val="00C50D08"/>
    <w:rsid w:val="00C517E1"/>
    <w:rsid w:val="00C57080"/>
    <w:rsid w:val="00C5728B"/>
    <w:rsid w:val="00C636BA"/>
    <w:rsid w:val="00C654C6"/>
    <w:rsid w:val="00C900FA"/>
    <w:rsid w:val="00CB634E"/>
    <w:rsid w:val="00CC34DA"/>
    <w:rsid w:val="00CD5035"/>
    <w:rsid w:val="00CF07A0"/>
    <w:rsid w:val="00CF6187"/>
    <w:rsid w:val="00D02F47"/>
    <w:rsid w:val="00D036D3"/>
    <w:rsid w:val="00D26FBF"/>
    <w:rsid w:val="00D313C8"/>
    <w:rsid w:val="00D404F7"/>
    <w:rsid w:val="00D4389B"/>
    <w:rsid w:val="00D558C8"/>
    <w:rsid w:val="00D55FC5"/>
    <w:rsid w:val="00D652D4"/>
    <w:rsid w:val="00D66D42"/>
    <w:rsid w:val="00D70906"/>
    <w:rsid w:val="00D70D9F"/>
    <w:rsid w:val="00D73524"/>
    <w:rsid w:val="00D8186E"/>
    <w:rsid w:val="00D85AEF"/>
    <w:rsid w:val="00D86E15"/>
    <w:rsid w:val="00D946AF"/>
    <w:rsid w:val="00D95B38"/>
    <w:rsid w:val="00DB3AA3"/>
    <w:rsid w:val="00DC4341"/>
    <w:rsid w:val="00DD1CD9"/>
    <w:rsid w:val="00DD515F"/>
    <w:rsid w:val="00DD55E9"/>
    <w:rsid w:val="00DD64FD"/>
    <w:rsid w:val="00DE04BC"/>
    <w:rsid w:val="00DF36EA"/>
    <w:rsid w:val="00E017AA"/>
    <w:rsid w:val="00E32BE6"/>
    <w:rsid w:val="00E37A55"/>
    <w:rsid w:val="00E44BB1"/>
    <w:rsid w:val="00E45556"/>
    <w:rsid w:val="00E553DF"/>
    <w:rsid w:val="00E672C5"/>
    <w:rsid w:val="00E72C68"/>
    <w:rsid w:val="00E74F21"/>
    <w:rsid w:val="00E7657A"/>
    <w:rsid w:val="00E81A06"/>
    <w:rsid w:val="00E824CE"/>
    <w:rsid w:val="00E94541"/>
    <w:rsid w:val="00EB0723"/>
    <w:rsid w:val="00ED6E4B"/>
    <w:rsid w:val="00ED7EE5"/>
    <w:rsid w:val="00EE78AA"/>
    <w:rsid w:val="00EF621B"/>
    <w:rsid w:val="00EF6F2E"/>
    <w:rsid w:val="00F01B37"/>
    <w:rsid w:val="00F1006C"/>
    <w:rsid w:val="00F10096"/>
    <w:rsid w:val="00F12495"/>
    <w:rsid w:val="00F14D31"/>
    <w:rsid w:val="00F16B7C"/>
    <w:rsid w:val="00F22974"/>
    <w:rsid w:val="00F43E56"/>
    <w:rsid w:val="00F45305"/>
    <w:rsid w:val="00F463F5"/>
    <w:rsid w:val="00F47884"/>
    <w:rsid w:val="00F57F84"/>
    <w:rsid w:val="00F72100"/>
    <w:rsid w:val="00F72588"/>
    <w:rsid w:val="00F76574"/>
    <w:rsid w:val="00F80A2E"/>
    <w:rsid w:val="00F934CD"/>
    <w:rsid w:val="00FA2828"/>
    <w:rsid w:val="00FA593B"/>
    <w:rsid w:val="00FA5FA6"/>
    <w:rsid w:val="00FB1516"/>
    <w:rsid w:val="00FB36C6"/>
    <w:rsid w:val="00FB6FB4"/>
    <w:rsid w:val="00FC1B55"/>
    <w:rsid w:val="00FD4374"/>
    <w:rsid w:val="00FD4D66"/>
    <w:rsid w:val="00FE2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C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7080"/>
    <w:pPr>
      <w:spacing w:after="160" w:line="259" w:lineRule="auto"/>
      <w:ind w:left="720"/>
      <w:contextualSpacing/>
    </w:pPr>
    <w:rPr>
      <w:rFonts w:asciiTheme="minorHAnsi" w:eastAsiaTheme="minorHAnsi" w:hAnsiTheme="minorHAnsi" w:cstheme="minorBidi"/>
    </w:rPr>
  </w:style>
  <w:style w:type="paragraph" w:styleId="En-tte">
    <w:name w:val="header"/>
    <w:basedOn w:val="Normal"/>
    <w:link w:val="En-tteCar"/>
    <w:uiPriority w:val="99"/>
    <w:unhideWhenUsed/>
    <w:rsid w:val="008A3983"/>
    <w:pPr>
      <w:tabs>
        <w:tab w:val="center" w:pos="4536"/>
        <w:tab w:val="right" w:pos="9072"/>
      </w:tabs>
      <w:spacing w:after="0" w:line="240" w:lineRule="auto"/>
    </w:pPr>
  </w:style>
  <w:style w:type="character" w:customStyle="1" w:styleId="En-tteCar">
    <w:name w:val="En-tête Car"/>
    <w:basedOn w:val="Policepardfaut"/>
    <w:link w:val="En-tte"/>
    <w:uiPriority w:val="99"/>
    <w:rsid w:val="008A3983"/>
    <w:rPr>
      <w:sz w:val="22"/>
      <w:szCs w:val="22"/>
      <w:lang w:eastAsia="en-US"/>
    </w:rPr>
  </w:style>
  <w:style w:type="paragraph" w:styleId="Pieddepage">
    <w:name w:val="footer"/>
    <w:basedOn w:val="Normal"/>
    <w:link w:val="PieddepageCar"/>
    <w:uiPriority w:val="99"/>
    <w:unhideWhenUsed/>
    <w:rsid w:val="008A39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983"/>
    <w:rPr>
      <w:sz w:val="22"/>
      <w:szCs w:val="22"/>
      <w:lang w:eastAsia="en-US"/>
    </w:rPr>
  </w:style>
  <w:style w:type="paragraph" w:styleId="Textedebulles">
    <w:name w:val="Balloon Text"/>
    <w:basedOn w:val="Normal"/>
    <w:link w:val="TextedebullesCar"/>
    <w:uiPriority w:val="99"/>
    <w:semiHidden/>
    <w:unhideWhenUsed/>
    <w:rsid w:val="002839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39F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C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7080"/>
    <w:pPr>
      <w:spacing w:after="160" w:line="259" w:lineRule="auto"/>
      <w:ind w:left="720"/>
      <w:contextualSpacing/>
    </w:pPr>
    <w:rPr>
      <w:rFonts w:asciiTheme="minorHAnsi" w:eastAsiaTheme="minorHAnsi" w:hAnsiTheme="minorHAnsi" w:cstheme="minorBidi"/>
    </w:rPr>
  </w:style>
  <w:style w:type="paragraph" w:styleId="En-tte">
    <w:name w:val="header"/>
    <w:basedOn w:val="Normal"/>
    <w:link w:val="En-tteCar"/>
    <w:uiPriority w:val="99"/>
    <w:unhideWhenUsed/>
    <w:rsid w:val="008A3983"/>
    <w:pPr>
      <w:tabs>
        <w:tab w:val="center" w:pos="4536"/>
        <w:tab w:val="right" w:pos="9072"/>
      </w:tabs>
      <w:spacing w:after="0" w:line="240" w:lineRule="auto"/>
    </w:pPr>
  </w:style>
  <w:style w:type="character" w:customStyle="1" w:styleId="En-tteCar">
    <w:name w:val="En-tête Car"/>
    <w:basedOn w:val="Policepardfaut"/>
    <w:link w:val="En-tte"/>
    <w:uiPriority w:val="99"/>
    <w:rsid w:val="008A3983"/>
    <w:rPr>
      <w:sz w:val="22"/>
      <w:szCs w:val="22"/>
      <w:lang w:eastAsia="en-US"/>
    </w:rPr>
  </w:style>
  <w:style w:type="paragraph" w:styleId="Pieddepage">
    <w:name w:val="footer"/>
    <w:basedOn w:val="Normal"/>
    <w:link w:val="PieddepageCar"/>
    <w:uiPriority w:val="99"/>
    <w:unhideWhenUsed/>
    <w:rsid w:val="008A39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983"/>
    <w:rPr>
      <w:sz w:val="22"/>
      <w:szCs w:val="22"/>
      <w:lang w:eastAsia="en-US"/>
    </w:rPr>
  </w:style>
  <w:style w:type="paragraph" w:styleId="Textedebulles">
    <w:name w:val="Balloon Text"/>
    <w:basedOn w:val="Normal"/>
    <w:link w:val="TextedebullesCar"/>
    <w:uiPriority w:val="99"/>
    <w:semiHidden/>
    <w:unhideWhenUsed/>
    <w:rsid w:val="002839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39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181">
      <w:bodyDiv w:val="1"/>
      <w:marLeft w:val="0"/>
      <w:marRight w:val="0"/>
      <w:marTop w:val="0"/>
      <w:marBottom w:val="0"/>
      <w:divBdr>
        <w:top w:val="none" w:sz="0" w:space="0" w:color="auto"/>
        <w:left w:val="none" w:sz="0" w:space="0" w:color="auto"/>
        <w:bottom w:val="none" w:sz="0" w:space="0" w:color="auto"/>
        <w:right w:val="none" w:sz="0" w:space="0" w:color="auto"/>
      </w:divBdr>
    </w:div>
    <w:div w:id="453984651">
      <w:bodyDiv w:val="1"/>
      <w:marLeft w:val="0"/>
      <w:marRight w:val="0"/>
      <w:marTop w:val="0"/>
      <w:marBottom w:val="0"/>
      <w:divBdr>
        <w:top w:val="none" w:sz="0" w:space="0" w:color="auto"/>
        <w:left w:val="none" w:sz="0" w:space="0" w:color="auto"/>
        <w:bottom w:val="none" w:sz="0" w:space="0" w:color="auto"/>
        <w:right w:val="none" w:sz="0" w:space="0" w:color="auto"/>
      </w:divBdr>
    </w:div>
    <w:div w:id="12009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2D3B-6417-40D0-A75E-01C8A4D0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2752</Words>
  <Characters>15140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Trend Micro</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2</cp:revision>
  <cp:lastPrinted>2018-09-13T15:32:00Z</cp:lastPrinted>
  <dcterms:created xsi:type="dcterms:W3CDTF">2018-09-19T16:38:00Z</dcterms:created>
  <dcterms:modified xsi:type="dcterms:W3CDTF">2018-09-19T16:38:00Z</dcterms:modified>
</cp:coreProperties>
</file>